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1F8A7" w14:textId="4DBA9246" w:rsidR="00032718" w:rsidRPr="006D23CA" w:rsidRDefault="00032718" w:rsidP="00032718">
      <w:pPr>
        <w:keepNext/>
        <w:outlineLvl w:val="3"/>
        <w:rPr>
          <w:rFonts w:ascii="Arial" w:hAnsi="Arial" w:cs="Arial"/>
          <w:b/>
          <w:spacing w:val="-4"/>
          <w:sz w:val="20"/>
          <w:szCs w:val="20"/>
        </w:rPr>
      </w:pPr>
      <w:r w:rsidRPr="006D23CA">
        <w:rPr>
          <w:rFonts w:ascii="Arial" w:hAnsi="Arial" w:cs="Arial"/>
          <w:bCs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94899B" wp14:editId="6BAFAE32">
                <wp:simplePos x="0" y="0"/>
                <wp:positionH relativeFrom="column">
                  <wp:posOffset>4901565</wp:posOffset>
                </wp:positionH>
                <wp:positionV relativeFrom="paragraph">
                  <wp:posOffset>38735</wp:posOffset>
                </wp:positionV>
                <wp:extent cx="2270125" cy="889635"/>
                <wp:effectExtent l="0" t="0" r="0" b="571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125" cy="889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6FF267" w14:textId="77777777" w:rsidR="00032718" w:rsidRPr="00A542EC" w:rsidRDefault="00032718" w:rsidP="00032718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</w:rPr>
                            </w:pPr>
                            <w:r w:rsidRPr="00A542EC">
                              <w:rPr>
                                <w:rFonts w:ascii="Arial" w:hAnsi="Arial" w:cs="Arial"/>
                                <w:color w:val="000000"/>
                                <w:sz w:val="20"/>
                              </w:rPr>
                              <w:t>Aprobat,</w:t>
                            </w:r>
                          </w:p>
                          <w:p w14:paraId="1AB30CE5" w14:textId="77777777" w:rsidR="00032718" w:rsidRPr="00A542EC" w:rsidRDefault="00032718" w:rsidP="00032718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</w:rPr>
                            </w:pPr>
                            <w:r w:rsidRPr="00A542EC">
                              <w:rPr>
                                <w:rFonts w:ascii="Arial" w:hAnsi="Arial" w:cs="Arial"/>
                                <w:color w:val="000000"/>
                                <w:sz w:val="20"/>
                              </w:rPr>
                              <w:t>În Şedinţa Senatului</w:t>
                            </w:r>
                          </w:p>
                          <w:p w14:paraId="62027EDD" w14:textId="77777777" w:rsidR="00032718" w:rsidRPr="00A542EC" w:rsidRDefault="00032718" w:rsidP="000327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A542EC">
                              <w:rPr>
                                <w:rFonts w:ascii="Arial" w:hAnsi="Arial" w:cs="Arial"/>
                                <w:color w:val="000000"/>
                                <w:sz w:val="20"/>
                              </w:rPr>
                              <w:t>din data de ……………</w:t>
                            </w:r>
                          </w:p>
                          <w:p w14:paraId="14C9BDAD" w14:textId="77777777" w:rsidR="00032718" w:rsidRPr="00A542EC" w:rsidRDefault="00032718" w:rsidP="00032718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</w:rPr>
                            </w:pPr>
                            <w:r w:rsidRPr="00A542E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</w:rPr>
                              <w:t>Preşedinte Senat,</w:t>
                            </w:r>
                          </w:p>
                          <w:p w14:paraId="1A7E6413" w14:textId="77777777" w:rsidR="00032718" w:rsidRDefault="00032718" w:rsidP="000327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94899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85.95pt;margin-top:3.05pt;width:178.75pt;height:7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" stroked="f">
                <v:textbox>
                  <w:txbxContent>
                    <w:p w14:paraId="0D6FF267" w14:textId="77777777" w:rsidR="00032718" w:rsidRPr="00A542EC" w:rsidRDefault="00032718" w:rsidP="00032718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</w:rPr>
                      </w:pPr>
                      <w:r w:rsidRPr="00A542EC">
                        <w:rPr>
                          <w:rFonts w:ascii="Arial" w:hAnsi="Arial" w:cs="Arial"/>
                          <w:color w:val="000000"/>
                          <w:sz w:val="20"/>
                        </w:rPr>
                        <w:t>Aprobat,</w:t>
                      </w:r>
                    </w:p>
                    <w:p w14:paraId="1AB30CE5" w14:textId="77777777" w:rsidR="00032718" w:rsidRPr="00A542EC" w:rsidRDefault="00032718" w:rsidP="00032718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</w:rPr>
                      </w:pPr>
                      <w:r w:rsidRPr="00A542EC">
                        <w:rPr>
                          <w:rFonts w:ascii="Arial" w:hAnsi="Arial" w:cs="Arial"/>
                          <w:color w:val="000000"/>
                          <w:sz w:val="20"/>
                        </w:rPr>
                        <w:t>În Şedinţa Senatului</w:t>
                      </w:r>
                    </w:p>
                    <w:p w14:paraId="62027EDD" w14:textId="77777777" w:rsidR="00032718" w:rsidRPr="00A542EC" w:rsidRDefault="00032718" w:rsidP="000327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</w:rPr>
                      </w:pPr>
                      <w:r w:rsidRPr="00A542EC">
                        <w:rPr>
                          <w:rFonts w:ascii="Arial" w:hAnsi="Arial" w:cs="Arial"/>
                          <w:color w:val="000000"/>
                          <w:sz w:val="20"/>
                        </w:rPr>
                        <w:t>din data de ……………</w:t>
                      </w:r>
                    </w:p>
                    <w:p w14:paraId="14C9BDAD" w14:textId="77777777" w:rsidR="00032718" w:rsidRPr="00A542EC" w:rsidRDefault="00032718" w:rsidP="00032718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</w:rPr>
                      </w:pPr>
                      <w:r w:rsidRPr="00A542EC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</w:rPr>
                        <w:t>Preşedinte Senat,</w:t>
                      </w:r>
                    </w:p>
                    <w:p w14:paraId="1A7E6413" w14:textId="77777777" w:rsidR="00032718" w:rsidRDefault="00032718" w:rsidP="0003271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D23CA">
        <w:rPr>
          <w:rFonts w:ascii="Arial" w:hAnsi="Arial" w:cs="Arial"/>
          <w:b/>
          <w:spacing w:val="-4"/>
          <w:sz w:val="20"/>
          <w:szCs w:val="20"/>
        </w:rPr>
        <w:t>UNIVERSITATEA TEHNICĂ „GHEORGHE ASACHI” DIN IAŞI</w:t>
      </w:r>
    </w:p>
    <w:p w14:paraId="7B3D1101" w14:textId="77777777" w:rsidR="00032718" w:rsidRPr="006D23CA" w:rsidRDefault="00032718" w:rsidP="000327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7716"/>
        </w:tabs>
        <w:rPr>
          <w:rFonts w:ascii="Arial" w:hAnsi="Arial" w:cs="Arial"/>
          <w:bCs/>
          <w:sz w:val="18"/>
          <w:szCs w:val="18"/>
        </w:rPr>
      </w:pPr>
      <w:r w:rsidRPr="006D23CA">
        <w:rPr>
          <w:rFonts w:ascii="Arial" w:hAnsi="Arial" w:cs="Arial"/>
          <w:bCs/>
          <w:sz w:val="18"/>
          <w:szCs w:val="18"/>
        </w:rPr>
        <w:t>FACULTATEA DE INGINERIE ELECTRICĂ, ENERGETICĂ ȘI INFORMATICĂ APLICATĂ</w:t>
      </w:r>
      <w:r w:rsidRPr="006D23CA">
        <w:rPr>
          <w:rFonts w:ascii="Arial" w:hAnsi="Arial" w:cs="Arial"/>
          <w:bCs/>
          <w:sz w:val="18"/>
          <w:szCs w:val="18"/>
        </w:rPr>
        <w:tab/>
      </w:r>
      <w:r w:rsidRPr="006D23CA">
        <w:rPr>
          <w:rFonts w:ascii="Arial" w:hAnsi="Arial" w:cs="Arial"/>
          <w:bCs/>
          <w:sz w:val="18"/>
          <w:szCs w:val="18"/>
        </w:rPr>
        <w:tab/>
      </w:r>
    </w:p>
    <w:p w14:paraId="70C25AC2" w14:textId="77777777" w:rsidR="00032718" w:rsidRPr="006D23CA" w:rsidRDefault="00032718" w:rsidP="00032718">
      <w:pPr>
        <w:rPr>
          <w:rFonts w:ascii="Arial" w:hAnsi="Arial" w:cs="Arial"/>
          <w:sz w:val="18"/>
          <w:szCs w:val="18"/>
        </w:rPr>
      </w:pPr>
      <w:r w:rsidRPr="006D23CA">
        <w:rPr>
          <w:rFonts w:ascii="Arial" w:hAnsi="Arial" w:cs="Arial"/>
          <w:bCs/>
          <w:sz w:val="18"/>
          <w:szCs w:val="18"/>
        </w:rPr>
        <w:t>Domeniul de studii universitare de licenţă</w:t>
      </w:r>
      <w:r w:rsidRPr="006D23CA">
        <w:rPr>
          <w:rFonts w:ascii="Arial" w:hAnsi="Arial" w:cs="Arial"/>
          <w:sz w:val="18"/>
          <w:szCs w:val="18"/>
        </w:rPr>
        <w:t>: INGINERIE ENERGETICĂ</w:t>
      </w:r>
    </w:p>
    <w:p w14:paraId="6B20A701" w14:textId="77777777" w:rsidR="00032718" w:rsidRPr="006D23CA" w:rsidRDefault="00032718" w:rsidP="00032718">
      <w:pPr>
        <w:rPr>
          <w:rFonts w:ascii="Arial" w:hAnsi="Arial" w:cs="Arial"/>
          <w:b/>
          <w:sz w:val="18"/>
          <w:szCs w:val="18"/>
        </w:rPr>
      </w:pPr>
      <w:r w:rsidRPr="006D23CA">
        <w:rPr>
          <w:rFonts w:ascii="Arial" w:hAnsi="Arial" w:cs="Arial"/>
          <w:bCs/>
          <w:sz w:val="18"/>
          <w:szCs w:val="18"/>
        </w:rPr>
        <w:t>Programul de studii universitare de licență</w:t>
      </w:r>
      <w:r w:rsidRPr="006D23CA">
        <w:rPr>
          <w:rFonts w:ascii="Arial" w:hAnsi="Arial" w:cs="Arial"/>
          <w:sz w:val="18"/>
          <w:szCs w:val="18"/>
        </w:rPr>
        <w:t>: ENERGETICĂ ȘI TEHNOLOGII INFORMATICE</w:t>
      </w:r>
    </w:p>
    <w:p w14:paraId="5EB3CC2B" w14:textId="77777777" w:rsidR="00032718" w:rsidRPr="006D23CA" w:rsidRDefault="00032718" w:rsidP="00032718">
      <w:pPr>
        <w:rPr>
          <w:rFonts w:ascii="Arial" w:hAnsi="Arial" w:cs="Arial"/>
          <w:sz w:val="18"/>
          <w:szCs w:val="18"/>
        </w:rPr>
      </w:pPr>
      <w:r w:rsidRPr="006D23CA">
        <w:rPr>
          <w:rFonts w:ascii="Arial" w:hAnsi="Arial" w:cs="Arial"/>
          <w:sz w:val="18"/>
          <w:szCs w:val="18"/>
        </w:rPr>
        <w:t>Titlul absolventului:   INGINER</w:t>
      </w:r>
    </w:p>
    <w:p w14:paraId="32AC82BC" w14:textId="77777777" w:rsidR="00032718" w:rsidRPr="006D23CA" w:rsidRDefault="00032718" w:rsidP="00032718">
      <w:pPr>
        <w:rPr>
          <w:rFonts w:ascii="Arial" w:hAnsi="Arial" w:cs="Arial"/>
          <w:sz w:val="18"/>
          <w:szCs w:val="18"/>
        </w:rPr>
      </w:pPr>
      <w:r w:rsidRPr="006D23CA">
        <w:rPr>
          <w:rFonts w:ascii="Arial" w:hAnsi="Arial" w:cs="Arial"/>
          <w:sz w:val="18"/>
          <w:szCs w:val="18"/>
        </w:rPr>
        <w:t>Durata studiilor : 4  ani</w:t>
      </w:r>
      <w:r w:rsidRPr="006D23CA">
        <w:rPr>
          <w:rFonts w:ascii="Arial" w:hAnsi="Arial" w:cs="Arial"/>
          <w:sz w:val="18"/>
          <w:szCs w:val="18"/>
        </w:rPr>
        <w:tab/>
      </w:r>
    </w:p>
    <w:p w14:paraId="1F203C77" w14:textId="77777777" w:rsidR="00032718" w:rsidRPr="006D23CA" w:rsidRDefault="00032718" w:rsidP="00032718">
      <w:pPr>
        <w:rPr>
          <w:rFonts w:ascii="Arial" w:hAnsi="Arial" w:cs="Arial"/>
          <w:sz w:val="18"/>
          <w:szCs w:val="18"/>
        </w:rPr>
      </w:pPr>
      <w:r w:rsidRPr="006D23CA">
        <w:rPr>
          <w:rFonts w:ascii="Arial" w:hAnsi="Arial" w:cs="Arial"/>
          <w:sz w:val="18"/>
          <w:szCs w:val="18"/>
        </w:rPr>
        <w:t>Forma de învăţământ:</w:t>
      </w:r>
      <w:r w:rsidRPr="006D23CA">
        <w:rPr>
          <w:rFonts w:ascii="Arial" w:hAnsi="Arial" w:cs="Arial"/>
          <w:bCs/>
          <w:sz w:val="18"/>
          <w:szCs w:val="18"/>
        </w:rPr>
        <w:t xml:space="preserve"> </w:t>
      </w:r>
      <w:r w:rsidRPr="006D23CA">
        <w:rPr>
          <w:rFonts w:ascii="Arial" w:hAnsi="Arial" w:cs="Arial"/>
          <w:sz w:val="18"/>
          <w:szCs w:val="18"/>
        </w:rPr>
        <w:t>CU FRECVENȚĂ</w:t>
      </w:r>
    </w:p>
    <w:p w14:paraId="32BC76BA" w14:textId="77777777" w:rsidR="00032718" w:rsidRPr="006D23CA" w:rsidRDefault="00032718" w:rsidP="00032718">
      <w:pPr>
        <w:rPr>
          <w:rFonts w:ascii="Arial" w:hAnsi="Arial" w:cs="Arial"/>
          <w:bCs/>
          <w:sz w:val="18"/>
          <w:szCs w:val="18"/>
        </w:rPr>
      </w:pPr>
      <w:r w:rsidRPr="006D23CA">
        <w:rPr>
          <w:rFonts w:ascii="Arial" w:hAnsi="Arial" w:cs="Arial"/>
          <w:bCs/>
          <w:sz w:val="18"/>
          <w:szCs w:val="18"/>
        </w:rPr>
        <w:t>Limbă de predare:  ROMÂNĂ</w:t>
      </w:r>
    </w:p>
    <w:p w14:paraId="03237AB7" w14:textId="77777777" w:rsidR="00032718" w:rsidRPr="006D23CA" w:rsidRDefault="00032718" w:rsidP="00032718">
      <w:pPr>
        <w:keepNext/>
        <w:outlineLvl w:val="0"/>
        <w:rPr>
          <w:rFonts w:ascii="Arial" w:hAnsi="Arial" w:cs="Arial"/>
          <w:b/>
          <w:spacing w:val="10"/>
          <w:sz w:val="28"/>
          <w:szCs w:val="28"/>
        </w:rPr>
      </w:pPr>
    </w:p>
    <w:p w14:paraId="03277A5A" w14:textId="77777777" w:rsidR="00032718" w:rsidRPr="006D23CA" w:rsidRDefault="00032718" w:rsidP="00032718">
      <w:pPr>
        <w:keepNext/>
        <w:jc w:val="center"/>
        <w:outlineLvl w:val="0"/>
        <w:rPr>
          <w:rFonts w:ascii="Arial" w:hAnsi="Arial" w:cs="Arial"/>
          <w:b/>
          <w:spacing w:val="10"/>
          <w:sz w:val="28"/>
          <w:szCs w:val="28"/>
        </w:rPr>
      </w:pPr>
      <w:r w:rsidRPr="006D23CA">
        <w:rPr>
          <w:rFonts w:ascii="Arial" w:hAnsi="Arial" w:cs="Arial"/>
          <w:b/>
          <w:spacing w:val="10"/>
          <w:sz w:val="28"/>
          <w:szCs w:val="28"/>
        </w:rPr>
        <w:t>PLAN DE ÎNVĂŢĂMÂNT</w:t>
      </w:r>
    </w:p>
    <w:p w14:paraId="1C8D8732" w14:textId="77777777" w:rsidR="00032718" w:rsidRPr="006D23CA" w:rsidRDefault="00032718" w:rsidP="00032718">
      <w:pPr>
        <w:jc w:val="both"/>
        <w:rPr>
          <w:rFonts w:ascii="Arial" w:hAnsi="Arial" w:cs="Arial"/>
          <w:b/>
          <w:sz w:val="28"/>
          <w:szCs w:val="20"/>
        </w:rPr>
      </w:pPr>
    </w:p>
    <w:p w14:paraId="7C8851FC" w14:textId="77777777" w:rsidR="00032718" w:rsidRPr="006D23CA" w:rsidRDefault="00032718" w:rsidP="00032718">
      <w:pPr>
        <w:pStyle w:val="Caption"/>
        <w:spacing w:line="240" w:lineRule="auto"/>
        <w:rPr>
          <w:rFonts w:ascii="Arial" w:hAnsi="Arial" w:cs="Arial"/>
        </w:rPr>
      </w:pPr>
      <w:r w:rsidRPr="006D23CA">
        <w:rPr>
          <w:rFonts w:ascii="Arial" w:hAnsi="Arial" w:cs="Arial"/>
        </w:rPr>
        <w:t>ANUL I, Anul universitar 2026 – 2027</w:t>
      </w:r>
      <w:r w:rsidRPr="006D23CA">
        <w:rPr>
          <w:rFonts w:ascii="Arial" w:hAnsi="Arial" w:cs="Arial"/>
          <w:sz w:val="20"/>
        </w:rPr>
        <w:tab/>
      </w:r>
      <w:r w:rsidRPr="006D23CA">
        <w:rPr>
          <w:rFonts w:ascii="Arial" w:hAnsi="Arial" w:cs="Arial"/>
          <w:sz w:val="20"/>
        </w:rPr>
        <w:tab/>
      </w:r>
      <w:r w:rsidRPr="006D23CA">
        <w:rPr>
          <w:rFonts w:ascii="Arial" w:hAnsi="Arial" w:cs="Arial"/>
          <w:sz w:val="20"/>
        </w:rPr>
        <w:tab/>
      </w:r>
      <w:r w:rsidRPr="006D23CA">
        <w:rPr>
          <w:rFonts w:ascii="Arial" w:hAnsi="Arial" w:cs="Arial"/>
          <w:sz w:val="20"/>
        </w:rPr>
        <w:tab/>
        <w:t>Seria de studii 2026-2030</w:t>
      </w:r>
    </w:p>
    <w:tbl>
      <w:tblPr>
        <w:tblW w:w="11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7"/>
        <w:gridCol w:w="2933"/>
        <w:gridCol w:w="1134"/>
        <w:gridCol w:w="426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283"/>
        <w:gridCol w:w="425"/>
        <w:gridCol w:w="284"/>
        <w:gridCol w:w="429"/>
        <w:gridCol w:w="421"/>
        <w:gridCol w:w="283"/>
      </w:tblGrid>
      <w:tr w:rsidR="00032718" w:rsidRPr="006D23CA" w14:paraId="36CF1D51" w14:textId="77777777" w:rsidTr="00A4262C">
        <w:trPr>
          <w:cantSplit/>
          <w:jc w:val="center"/>
        </w:trPr>
        <w:tc>
          <w:tcPr>
            <w:tcW w:w="42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4BE3E6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Nr. crt.</w:t>
            </w:r>
          </w:p>
        </w:tc>
        <w:tc>
          <w:tcPr>
            <w:tcW w:w="2933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16C2FF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Denumirea disciplinei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E78BB9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Cod</w:t>
            </w:r>
          </w:p>
        </w:tc>
        <w:tc>
          <w:tcPr>
            <w:tcW w:w="426" w:type="dxa"/>
            <w:vMerge w:val="restart"/>
            <w:tcBorders>
              <w:top w:val="single" w:sz="18" w:space="0" w:color="auto"/>
            </w:tcBorders>
            <w:vAlign w:val="center"/>
          </w:tcPr>
          <w:p w14:paraId="48C19E25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Opt.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DCC8CF" w14:textId="77777777" w:rsidR="00032718" w:rsidRPr="006D23CA" w:rsidRDefault="00032718" w:rsidP="00A4262C">
            <w:pPr>
              <w:ind w:right="-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Form.</w:t>
            </w:r>
          </w:p>
        </w:tc>
        <w:tc>
          <w:tcPr>
            <w:tcW w:w="2976" w:type="dxa"/>
            <w:gridSpan w:val="7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1F107F1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Semestrul 1</w:t>
            </w:r>
          </w:p>
        </w:tc>
        <w:tc>
          <w:tcPr>
            <w:tcW w:w="2551" w:type="dxa"/>
            <w:gridSpan w:val="7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56E8AA0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Semestrul 2</w:t>
            </w:r>
          </w:p>
        </w:tc>
      </w:tr>
      <w:tr w:rsidR="00032718" w:rsidRPr="006D23CA" w14:paraId="36775EB2" w14:textId="77777777" w:rsidTr="00A4262C">
        <w:trPr>
          <w:cantSplit/>
          <w:jc w:val="center"/>
        </w:trPr>
        <w:tc>
          <w:tcPr>
            <w:tcW w:w="42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2A4794D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3" w:type="dxa"/>
            <w:vMerge/>
            <w:tcBorders>
              <w:bottom w:val="single" w:sz="18" w:space="0" w:color="auto"/>
            </w:tcBorders>
            <w:vAlign w:val="center"/>
          </w:tcPr>
          <w:p w14:paraId="3ACE66C0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14:paraId="1B489D2F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14:paraId="4BC2C7D9" w14:textId="77777777" w:rsidR="00032718" w:rsidRPr="006D23CA" w:rsidRDefault="00032718" w:rsidP="00A4262C">
            <w:pPr>
              <w:ind w:left="-31" w:right="-28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79BD61" w14:textId="77777777" w:rsidR="00032718" w:rsidRPr="006D23CA" w:rsidRDefault="00032718" w:rsidP="00A4262C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tcBorders>
              <w:left w:val="nil"/>
            </w:tcBorders>
            <w:vAlign w:val="center"/>
          </w:tcPr>
          <w:p w14:paraId="7B62FB2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Nr. ore/ săpt/ disciplină</w:t>
            </w:r>
          </w:p>
        </w:tc>
        <w:tc>
          <w:tcPr>
            <w:tcW w:w="425" w:type="dxa"/>
            <w:vMerge w:val="restart"/>
            <w:tcBorders>
              <w:left w:val="nil"/>
            </w:tcBorders>
            <w:vAlign w:val="center"/>
          </w:tcPr>
          <w:p w14:paraId="1F498A2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425" w:type="dxa"/>
            <w:vMerge w:val="restart"/>
            <w:shd w:val="clear" w:color="auto" w:fill="D9D9D9"/>
            <w:vAlign w:val="center"/>
          </w:tcPr>
          <w:p w14:paraId="6346514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425" w:type="dxa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BA94A2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K</w:t>
            </w:r>
          </w:p>
        </w:tc>
        <w:tc>
          <w:tcPr>
            <w:tcW w:w="1418" w:type="dxa"/>
            <w:gridSpan w:val="4"/>
            <w:tcBorders>
              <w:left w:val="nil"/>
            </w:tcBorders>
            <w:vAlign w:val="center"/>
          </w:tcPr>
          <w:p w14:paraId="488F15A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Nr.ore/ săpt/ disciplină</w:t>
            </w:r>
          </w:p>
        </w:tc>
        <w:tc>
          <w:tcPr>
            <w:tcW w:w="429" w:type="dxa"/>
            <w:vMerge w:val="restart"/>
            <w:tcBorders>
              <w:left w:val="nil"/>
            </w:tcBorders>
            <w:vAlign w:val="center"/>
          </w:tcPr>
          <w:p w14:paraId="343DC2A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421" w:type="dxa"/>
            <w:vMerge w:val="restart"/>
            <w:shd w:val="clear" w:color="auto" w:fill="D9D9D9"/>
            <w:vAlign w:val="center"/>
          </w:tcPr>
          <w:p w14:paraId="4061D34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283" w:type="dxa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3F3AE6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K</w:t>
            </w:r>
          </w:p>
        </w:tc>
      </w:tr>
      <w:tr w:rsidR="00032718" w:rsidRPr="006D23CA" w14:paraId="2E7EC6AC" w14:textId="77777777" w:rsidTr="00A4262C">
        <w:trPr>
          <w:cantSplit/>
          <w:jc w:val="center"/>
        </w:trPr>
        <w:tc>
          <w:tcPr>
            <w:tcW w:w="427" w:type="dxa"/>
            <w:vMerge/>
            <w:tcBorders>
              <w:left w:val="single" w:sz="18" w:space="0" w:color="auto"/>
              <w:bottom w:val="nil"/>
            </w:tcBorders>
          </w:tcPr>
          <w:p w14:paraId="1C789700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3" w:type="dxa"/>
            <w:vMerge/>
            <w:tcBorders>
              <w:bottom w:val="single" w:sz="18" w:space="0" w:color="auto"/>
            </w:tcBorders>
          </w:tcPr>
          <w:p w14:paraId="5945A7A7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</w:tcPr>
          <w:p w14:paraId="603D8489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bottom w:val="single" w:sz="18" w:space="0" w:color="auto"/>
            </w:tcBorders>
          </w:tcPr>
          <w:p w14:paraId="331277ED" w14:textId="77777777" w:rsidR="00032718" w:rsidRPr="006D23CA" w:rsidRDefault="00032718" w:rsidP="00A4262C">
            <w:pPr>
              <w:ind w:left="-31" w:right="-28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8F981C" w14:textId="77777777" w:rsidR="00032718" w:rsidRPr="006D23CA" w:rsidRDefault="00032718" w:rsidP="00A4262C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nil"/>
            </w:tcBorders>
          </w:tcPr>
          <w:p w14:paraId="2DCB624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6E86448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2FFF460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14:paraId="6F2F79A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0B5ACB1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352E1FE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bottom w:val="nil"/>
              <w:right w:val="single" w:sz="18" w:space="0" w:color="auto"/>
            </w:tcBorders>
          </w:tcPr>
          <w:p w14:paraId="4589AB2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bottom w:val="single" w:sz="18" w:space="0" w:color="auto"/>
            </w:tcBorders>
          </w:tcPr>
          <w:p w14:paraId="4D776AF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794EFB8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6614C25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14:paraId="45712C8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429" w:type="dxa"/>
            <w:vMerge/>
            <w:tcBorders>
              <w:bottom w:val="single" w:sz="18" w:space="0" w:color="auto"/>
            </w:tcBorders>
          </w:tcPr>
          <w:p w14:paraId="21C6CAA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vMerge/>
            <w:tcBorders>
              <w:bottom w:val="single" w:sz="18" w:space="0" w:color="auto"/>
            </w:tcBorders>
          </w:tcPr>
          <w:p w14:paraId="62585F2C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bottom w:val="nil"/>
              <w:right w:val="single" w:sz="18" w:space="0" w:color="auto"/>
            </w:tcBorders>
          </w:tcPr>
          <w:p w14:paraId="73480F45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2718" w:rsidRPr="006D23CA" w14:paraId="0DE60886" w14:textId="77777777" w:rsidTr="00A4262C">
        <w:trPr>
          <w:cantSplit/>
          <w:trHeight w:val="89"/>
          <w:jc w:val="center"/>
        </w:trPr>
        <w:tc>
          <w:tcPr>
            <w:tcW w:w="42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0989105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 w14:paraId="0800532C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Analiză matematică  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F83771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EN.AM.101</w:t>
            </w:r>
          </w:p>
        </w:tc>
        <w:tc>
          <w:tcPr>
            <w:tcW w:w="426" w:type="dxa"/>
            <w:tcBorders>
              <w:top w:val="nil"/>
            </w:tcBorders>
            <w:vAlign w:val="center"/>
          </w:tcPr>
          <w:p w14:paraId="417D2285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top w:val="nil"/>
              <w:right w:val="nil"/>
            </w:tcBorders>
            <w:vAlign w:val="center"/>
          </w:tcPr>
          <w:p w14:paraId="78A22EB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0E8147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6266640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0D19883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</w:tcBorders>
            <w:vAlign w:val="center"/>
          </w:tcPr>
          <w:p w14:paraId="278A7E9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072748F1" w14:textId="22622294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7</w:t>
            </w:r>
            <w:r w:rsidR="007E648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nil"/>
            </w:tcBorders>
            <w:shd w:val="clear" w:color="auto" w:fill="D9D9D9"/>
            <w:vAlign w:val="center"/>
          </w:tcPr>
          <w:p w14:paraId="0925F01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F79429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</w:tcBorders>
            <w:vAlign w:val="center"/>
          </w:tcPr>
          <w:p w14:paraId="39FD056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3AC4489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1722518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1A9D8A9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</w:tcBorders>
            <w:vAlign w:val="center"/>
          </w:tcPr>
          <w:p w14:paraId="28DBB78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nil"/>
            </w:tcBorders>
            <w:shd w:val="clear" w:color="auto" w:fill="D9D9D9"/>
            <w:vAlign w:val="center"/>
          </w:tcPr>
          <w:p w14:paraId="101D622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24A77E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2718" w:rsidRPr="006D23CA" w14:paraId="1597BC75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4CE1B3FA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2933" w:type="dxa"/>
            <w:vAlign w:val="center"/>
          </w:tcPr>
          <w:p w14:paraId="09C2599C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Algebră liniară, geometrie analitică şi diferenţială </w:t>
            </w:r>
          </w:p>
        </w:tc>
        <w:tc>
          <w:tcPr>
            <w:tcW w:w="1134" w:type="dxa"/>
            <w:vAlign w:val="center"/>
          </w:tcPr>
          <w:p w14:paraId="7FF47CB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EN.ALGAD.102</w:t>
            </w:r>
          </w:p>
        </w:tc>
        <w:tc>
          <w:tcPr>
            <w:tcW w:w="426" w:type="dxa"/>
            <w:vAlign w:val="center"/>
          </w:tcPr>
          <w:p w14:paraId="6160E6B9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D801F3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173B9E2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52E6DE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413BBBF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BA6ECA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DD1175C" w14:textId="776AC75E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7</w:t>
            </w:r>
            <w:r w:rsidR="007E648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1979FEB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82D613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7FF821D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6D366C3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BE1C48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F3E684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183467A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shd w:val="clear" w:color="auto" w:fill="D9D9D9"/>
            <w:vAlign w:val="center"/>
          </w:tcPr>
          <w:p w14:paraId="2D7A550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491DC19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2718" w:rsidRPr="006D23CA" w14:paraId="4C0B4459" w14:textId="77777777" w:rsidTr="00A4262C">
        <w:trPr>
          <w:cantSplit/>
          <w:trHeight w:val="46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792593BD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2933" w:type="dxa"/>
            <w:vAlign w:val="center"/>
          </w:tcPr>
          <w:p w14:paraId="31A1C58D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Fizică          </w:t>
            </w:r>
          </w:p>
        </w:tc>
        <w:tc>
          <w:tcPr>
            <w:tcW w:w="1134" w:type="dxa"/>
            <w:vAlign w:val="center"/>
          </w:tcPr>
          <w:p w14:paraId="262490D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EN.FIZ.103</w:t>
            </w:r>
          </w:p>
        </w:tc>
        <w:tc>
          <w:tcPr>
            <w:tcW w:w="426" w:type="dxa"/>
            <w:vAlign w:val="center"/>
          </w:tcPr>
          <w:p w14:paraId="63D60B35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2578CE7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269484E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2ABAEF6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607E19D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60B1BFB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E13D5CD" w14:textId="0B4C9C21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6</w:t>
            </w:r>
            <w:r w:rsidR="007E648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79FDCD8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8C356E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18EA2DF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6AF155B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771F4D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9C9DDB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504B0BD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shd w:val="clear" w:color="auto" w:fill="D9D9D9"/>
            <w:vAlign w:val="center"/>
          </w:tcPr>
          <w:p w14:paraId="6A11516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56DB02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2718" w:rsidRPr="006D23CA" w14:paraId="36F2363A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6749DA0E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2933" w:type="dxa"/>
            <w:vAlign w:val="center"/>
          </w:tcPr>
          <w:p w14:paraId="173F2F1E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Informatică aplicată</w:t>
            </w:r>
          </w:p>
        </w:tc>
        <w:tc>
          <w:tcPr>
            <w:tcW w:w="1134" w:type="dxa"/>
            <w:vAlign w:val="center"/>
          </w:tcPr>
          <w:p w14:paraId="6DFF582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EN.IA.104</w:t>
            </w:r>
          </w:p>
        </w:tc>
        <w:tc>
          <w:tcPr>
            <w:tcW w:w="426" w:type="dxa"/>
            <w:vAlign w:val="center"/>
          </w:tcPr>
          <w:p w14:paraId="77E6C515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B23B7E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5452195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6CA2058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EBAE25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6" w:type="dxa"/>
            <w:vAlign w:val="center"/>
          </w:tcPr>
          <w:p w14:paraId="028AC6D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20FB7476" w14:textId="649C8E44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7</w:t>
            </w:r>
            <w:r w:rsidR="007E648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69AF8F7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F2076D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6B7CEEE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32E6D07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BD935E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6F4FD3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6FA2DFD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567282D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2133C0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2718" w:rsidRPr="006D23CA" w14:paraId="0AC17ECA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05172193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2933" w:type="dxa"/>
            <w:vAlign w:val="center"/>
          </w:tcPr>
          <w:p w14:paraId="636FA7FE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Programarea calculatoarelor şi limbaje de programare I</w:t>
            </w:r>
          </w:p>
        </w:tc>
        <w:tc>
          <w:tcPr>
            <w:tcW w:w="1134" w:type="dxa"/>
            <w:vAlign w:val="center"/>
          </w:tcPr>
          <w:p w14:paraId="4D8C9FD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EN.PCLP1.105</w:t>
            </w:r>
          </w:p>
        </w:tc>
        <w:tc>
          <w:tcPr>
            <w:tcW w:w="426" w:type="dxa"/>
            <w:vAlign w:val="center"/>
          </w:tcPr>
          <w:p w14:paraId="26DC58B7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E44300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48F29A2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1E11043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DDB8C5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6" w:type="dxa"/>
            <w:vAlign w:val="center"/>
          </w:tcPr>
          <w:p w14:paraId="3AA3E80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D0A43FE" w14:textId="67EDF5ED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6</w:t>
            </w:r>
            <w:r w:rsidR="007E648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4DDF381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778D6B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41D272C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418990D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5862E1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7A32C1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69DEE18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267F690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0EC77E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32718" w:rsidRPr="006D23CA" w14:paraId="2DDB3781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3C29CDFF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2933" w:type="dxa"/>
            <w:vAlign w:val="center"/>
          </w:tcPr>
          <w:p w14:paraId="2AD080F9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Rezistența materialelor</w:t>
            </w:r>
          </w:p>
        </w:tc>
        <w:tc>
          <w:tcPr>
            <w:tcW w:w="1134" w:type="dxa"/>
            <w:vAlign w:val="center"/>
          </w:tcPr>
          <w:p w14:paraId="1BF09DA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EN.RM.106</w:t>
            </w:r>
          </w:p>
        </w:tc>
        <w:tc>
          <w:tcPr>
            <w:tcW w:w="426" w:type="dxa"/>
            <w:vAlign w:val="center"/>
          </w:tcPr>
          <w:p w14:paraId="78DC2D22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31BC770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DS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262EFCD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73A5BD6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85F422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97A8FA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DE55182" w14:textId="1C9225CB" w:rsidR="00032718" w:rsidRPr="006D23CA" w:rsidRDefault="007E648A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5174B44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534EFA6" w14:textId="51B411FF" w:rsidR="00032718" w:rsidRPr="006D23CA" w:rsidRDefault="007E648A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A">
              <w:rPr>
                <w:rFonts w:ascii="Arial" w:hAnsi="Arial" w:cs="Arial"/>
                <w:color w:val="EE0000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5ADA5D5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vAlign w:val="center"/>
          </w:tcPr>
          <w:p w14:paraId="063BA8A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9C0C9A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40603F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65D2AF7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shd w:val="clear" w:color="auto" w:fill="D9D9D9"/>
            <w:vAlign w:val="center"/>
          </w:tcPr>
          <w:p w14:paraId="5EA30DF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05AFE5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32718" w:rsidRPr="006D23CA" w14:paraId="7965C671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4DED0DAE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2933" w:type="dxa"/>
            <w:vAlign w:val="center"/>
          </w:tcPr>
          <w:p w14:paraId="1A32A06F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Matematici speciale I                                  </w:t>
            </w:r>
          </w:p>
        </w:tc>
        <w:tc>
          <w:tcPr>
            <w:tcW w:w="1134" w:type="dxa"/>
            <w:vAlign w:val="center"/>
          </w:tcPr>
          <w:p w14:paraId="23417C1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EN.MS1.107</w:t>
            </w:r>
          </w:p>
        </w:tc>
        <w:tc>
          <w:tcPr>
            <w:tcW w:w="426" w:type="dxa"/>
            <w:vAlign w:val="center"/>
          </w:tcPr>
          <w:p w14:paraId="22428049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C4022A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737E01A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411A10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35C840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F41061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C9441C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1EAD495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8E254D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1DDE4AC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3" w:type="dxa"/>
            <w:vAlign w:val="center"/>
          </w:tcPr>
          <w:p w14:paraId="73E65E8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7C50C0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D6C32C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0AE3DC66" w14:textId="57677E14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8</w:t>
            </w:r>
            <w:r w:rsidR="007E648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628AF71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83521F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5</w:t>
            </w:r>
          </w:p>
        </w:tc>
      </w:tr>
      <w:tr w:rsidR="00032718" w:rsidRPr="006D23CA" w14:paraId="615B1F61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507ACD98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2933" w:type="dxa"/>
            <w:vAlign w:val="center"/>
          </w:tcPr>
          <w:p w14:paraId="122E1378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Programarea calculatoarelor şi limbaje de programare II</w:t>
            </w:r>
          </w:p>
        </w:tc>
        <w:tc>
          <w:tcPr>
            <w:tcW w:w="1134" w:type="dxa"/>
            <w:vAlign w:val="center"/>
          </w:tcPr>
          <w:p w14:paraId="0CAD8E8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EN.PCLP2.108</w:t>
            </w:r>
          </w:p>
        </w:tc>
        <w:tc>
          <w:tcPr>
            <w:tcW w:w="426" w:type="dxa"/>
            <w:vAlign w:val="center"/>
          </w:tcPr>
          <w:p w14:paraId="7940AF45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190E40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6E89957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F38192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628B64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2E5402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FDAA56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22094C9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9CB4E2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6783566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3" w:type="dxa"/>
            <w:vAlign w:val="center"/>
          </w:tcPr>
          <w:p w14:paraId="3496E53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BE45E7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4" w:type="dxa"/>
            <w:vAlign w:val="center"/>
          </w:tcPr>
          <w:p w14:paraId="23092C9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32004E29" w14:textId="53C6A6B0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8</w:t>
            </w:r>
            <w:r w:rsidR="007E648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50C3424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6DD361C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5</w:t>
            </w:r>
          </w:p>
        </w:tc>
      </w:tr>
      <w:tr w:rsidR="00032718" w:rsidRPr="006D23CA" w14:paraId="3B7E49F3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7FCFB176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2933" w:type="dxa"/>
            <w:vAlign w:val="center"/>
          </w:tcPr>
          <w:p w14:paraId="5DD80B47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Grafică asistată de calculator </w:t>
            </w:r>
          </w:p>
        </w:tc>
        <w:tc>
          <w:tcPr>
            <w:tcW w:w="1134" w:type="dxa"/>
            <w:vAlign w:val="center"/>
          </w:tcPr>
          <w:p w14:paraId="4435961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EN.GAC.109</w:t>
            </w:r>
          </w:p>
        </w:tc>
        <w:tc>
          <w:tcPr>
            <w:tcW w:w="426" w:type="dxa"/>
            <w:vAlign w:val="center"/>
          </w:tcPr>
          <w:p w14:paraId="56CC788D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D39A4E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2777BFB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802466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A542B2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A09089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79B0E8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428A099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449DF16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7A43655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 xml:space="preserve">2 </w:t>
            </w:r>
          </w:p>
        </w:tc>
        <w:tc>
          <w:tcPr>
            <w:tcW w:w="283" w:type="dxa"/>
            <w:vAlign w:val="center"/>
          </w:tcPr>
          <w:p w14:paraId="0694BCA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3158BD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4" w:type="dxa"/>
            <w:vAlign w:val="center"/>
          </w:tcPr>
          <w:p w14:paraId="3CA35E2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6260A35C" w14:textId="7C20897D" w:rsidR="00032718" w:rsidRPr="006D23CA" w:rsidRDefault="007E648A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3067F76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F8B3BB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4</w:t>
            </w:r>
          </w:p>
        </w:tc>
      </w:tr>
      <w:tr w:rsidR="00032718" w:rsidRPr="006D23CA" w14:paraId="695F2292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76E7B5C8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2933" w:type="dxa"/>
            <w:vAlign w:val="center"/>
          </w:tcPr>
          <w:p w14:paraId="3235B6F0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Bazele electrotehnicii</w:t>
            </w:r>
          </w:p>
        </w:tc>
        <w:tc>
          <w:tcPr>
            <w:tcW w:w="1134" w:type="dxa"/>
            <w:vAlign w:val="center"/>
          </w:tcPr>
          <w:p w14:paraId="51B7E3A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EN.BE.110</w:t>
            </w:r>
          </w:p>
        </w:tc>
        <w:tc>
          <w:tcPr>
            <w:tcW w:w="426" w:type="dxa"/>
            <w:vAlign w:val="center"/>
          </w:tcPr>
          <w:p w14:paraId="16A4C4E0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A2184F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DS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02F7BFE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58A645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937A8B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7500F8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5709DD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2C63F4E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1B6494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19263E6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3" w:type="dxa"/>
            <w:vAlign w:val="center"/>
          </w:tcPr>
          <w:p w14:paraId="6B35AB5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4FA4CD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84" w:type="dxa"/>
            <w:vAlign w:val="center"/>
          </w:tcPr>
          <w:p w14:paraId="1161DAA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720DDB48" w14:textId="5C322363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8</w:t>
            </w:r>
            <w:r w:rsidR="007E648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18A2563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26D2359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5</w:t>
            </w:r>
          </w:p>
        </w:tc>
      </w:tr>
      <w:tr w:rsidR="00032718" w:rsidRPr="006D23CA" w14:paraId="1AE3EA1C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01BE1BC7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2933" w:type="dxa"/>
            <w:vAlign w:val="center"/>
          </w:tcPr>
          <w:p w14:paraId="753C4182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Fizica - elemente de mecanică newtoniana</w:t>
            </w:r>
          </w:p>
        </w:tc>
        <w:tc>
          <w:tcPr>
            <w:tcW w:w="1134" w:type="dxa"/>
            <w:vAlign w:val="center"/>
          </w:tcPr>
          <w:p w14:paraId="23AA1C7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EN.FN.111</w:t>
            </w:r>
          </w:p>
        </w:tc>
        <w:tc>
          <w:tcPr>
            <w:tcW w:w="426" w:type="dxa"/>
            <w:vAlign w:val="center"/>
          </w:tcPr>
          <w:p w14:paraId="501355A7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0C9BFA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26C98D2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D381EA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FDBE1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D718F9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89F09B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5843CA2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BAF27D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4999202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3" w:type="dxa"/>
            <w:vAlign w:val="center"/>
          </w:tcPr>
          <w:p w14:paraId="1272597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47DF355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90F631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3E5A3510" w14:textId="14491FEF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</w:t>
            </w:r>
            <w:r w:rsidR="007E648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25B2856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4CB3703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3</w:t>
            </w:r>
          </w:p>
        </w:tc>
      </w:tr>
      <w:tr w:rsidR="00032718" w:rsidRPr="006D23CA" w14:paraId="2D994E87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3498F3A3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2933" w:type="dxa"/>
            <w:vAlign w:val="center"/>
          </w:tcPr>
          <w:p w14:paraId="6AC78848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Chimie – elemente de electrochimie</w:t>
            </w:r>
          </w:p>
        </w:tc>
        <w:tc>
          <w:tcPr>
            <w:tcW w:w="1134" w:type="dxa"/>
            <w:vAlign w:val="center"/>
          </w:tcPr>
          <w:p w14:paraId="03C42AB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EN.ECH.112</w:t>
            </w:r>
          </w:p>
        </w:tc>
        <w:tc>
          <w:tcPr>
            <w:tcW w:w="426" w:type="dxa"/>
            <w:vAlign w:val="center"/>
          </w:tcPr>
          <w:p w14:paraId="17A7925D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2A6B22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200C8C9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C7AF06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364531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AD4666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1688CF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12F42DD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C8EF8E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53EF9C6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3" w:type="dxa"/>
            <w:vAlign w:val="center"/>
          </w:tcPr>
          <w:p w14:paraId="2A50A14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2488DB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84" w:type="dxa"/>
            <w:vAlign w:val="center"/>
          </w:tcPr>
          <w:p w14:paraId="64718CA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429" w:type="dxa"/>
            <w:vAlign w:val="center"/>
          </w:tcPr>
          <w:p w14:paraId="732DE783" w14:textId="3A96BB65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</w:t>
            </w:r>
            <w:r w:rsidR="007E648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43178EA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9C8F62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3</w:t>
            </w:r>
          </w:p>
        </w:tc>
      </w:tr>
      <w:tr w:rsidR="00032718" w:rsidRPr="006D23CA" w14:paraId="37273F13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6D6668C8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113</w:t>
            </w:r>
          </w:p>
        </w:tc>
        <w:tc>
          <w:tcPr>
            <w:tcW w:w="2933" w:type="dxa"/>
            <w:vAlign w:val="center"/>
          </w:tcPr>
          <w:p w14:paraId="0CCEB566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Mecanică</w:t>
            </w:r>
          </w:p>
        </w:tc>
        <w:tc>
          <w:tcPr>
            <w:tcW w:w="1134" w:type="dxa"/>
            <w:vAlign w:val="center"/>
          </w:tcPr>
          <w:p w14:paraId="7111BD8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EN.MEC.113</w:t>
            </w:r>
          </w:p>
        </w:tc>
        <w:tc>
          <w:tcPr>
            <w:tcW w:w="426" w:type="dxa"/>
            <w:vAlign w:val="center"/>
          </w:tcPr>
          <w:p w14:paraId="50A0DC14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627C4C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DS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7EB5EEF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49E968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300EC6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579992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4F4A14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57DB877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BE8D14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4DB22E1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3" w:type="dxa"/>
            <w:vAlign w:val="center"/>
          </w:tcPr>
          <w:p w14:paraId="47A0291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6560CC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E3641C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29" w:type="dxa"/>
            <w:vAlign w:val="center"/>
          </w:tcPr>
          <w:p w14:paraId="528674AA" w14:textId="3DD9C027" w:rsidR="00032718" w:rsidRPr="006D23CA" w:rsidRDefault="007E648A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0B3683E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456E650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</w:tr>
      <w:tr w:rsidR="00032718" w:rsidRPr="006D23CA" w14:paraId="5E086595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77AB7AD7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2933" w:type="dxa"/>
            <w:vAlign w:val="center"/>
          </w:tcPr>
          <w:p w14:paraId="08947A21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Educaţie fizică și sport I</w:t>
            </w:r>
          </w:p>
        </w:tc>
        <w:tc>
          <w:tcPr>
            <w:tcW w:w="1134" w:type="dxa"/>
            <w:vAlign w:val="center"/>
          </w:tcPr>
          <w:p w14:paraId="431DE66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EN.EFI.114</w:t>
            </w:r>
          </w:p>
        </w:tc>
        <w:tc>
          <w:tcPr>
            <w:tcW w:w="426" w:type="dxa"/>
            <w:vAlign w:val="center"/>
          </w:tcPr>
          <w:p w14:paraId="6D1BFF63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621653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2A359AC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57F479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EEA456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5C750FD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1EE081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73B8674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45E758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36D0273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6A7E55E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BB1893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84" w:type="dxa"/>
            <w:vAlign w:val="center"/>
          </w:tcPr>
          <w:p w14:paraId="34E9826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7D3BB20E" w14:textId="46B70E08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 </w:t>
            </w:r>
            <w:r w:rsidR="007E648A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762AB5B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A/R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F8A771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</w:tr>
      <w:tr w:rsidR="00032718" w:rsidRPr="006D23CA" w14:paraId="7BBAF84D" w14:textId="77777777" w:rsidTr="00A4262C">
        <w:trPr>
          <w:cantSplit/>
          <w:trHeight w:val="20"/>
          <w:jc w:val="center"/>
        </w:trPr>
        <w:tc>
          <w:tcPr>
            <w:tcW w:w="42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32DDB00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2933" w:type="dxa"/>
            <w:tcBorders>
              <w:top w:val="single" w:sz="18" w:space="0" w:color="auto"/>
            </w:tcBorders>
            <w:vAlign w:val="center"/>
          </w:tcPr>
          <w:p w14:paraId="1137489F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Limba engleză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10E9C96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EN.EN.115.1</w:t>
            </w:r>
          </w:p>
        </w:tc>
        <w:tc>
          <w:tcPr>
            <w:tcW w:w="426" w:type="dxa"/>
            <w:vMerge w:val="restart"/>
            <w:tcBorders>
              <w:top w:val="single" w:sz="18" w:space="0" w:color="auto"/>
            </w:tcBorders>
            <w:vAlign w:val="center"/>
          </w:tcPr>
          <w:p w14:paraId="73DFD2B3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DOP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right w:val="nil"/>
            </w:tcBorders>
            <w:vAlign w:val="center"/>
          </w:tcPr>
          <w:p w14:paraId="6CA300E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466A31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308A947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4F6EC2D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single" w:sz="18" w:space="0" w:color="auto"/>
            </w:tcBorders>
            <w:vAlign w:val="center"/>
          </w:tcPr>
          <w:p w14:paraId="6736A17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35DDB590" w14:textId="2388DAA3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  <w:r w:rsidR="007E648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158B32E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82C766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6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7CC60C0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18" w:space="0" w:color="auto"/>
            </w:tcBorders>
            <w:vAlign w:val="center"/>
          </w:tcPr>
          <w:p w14:paraId="54C8498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22B88F2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18" w:space="0" w:color="auto"/>
            </w:tcBorders>
            <w:vAlign w:val="center"/>
          </w:tcPr>
          <w:p w14:paraId="1D58112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tcBorders>
              <w:top w:val="single" w:sz="18" w:space="0" w:color="auto"/>
            </w:tcBorders>
            <w:vAlign w:val="center"/>
          </w:tcPr>
          <w:p w14:paraId="5697AE8F" w14:textId="1228CE4D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  <w:r w:rsidR="007E648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21" w:type="dxa"/>
            <w:vMerge w:val="restart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14107B2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83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751E49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32718" w:rsidRPr="006D23CA" w14:paraId="156EDA20" w14:textId="77777777" w:rsidTr="00A4262C">
        <w:trPr>
          <w:cantSplit/>
          <w:trHeight w:val="173"/>
          <w:jc w:val="center"/>
        </w:trPr>
        <w:tc>
          <w:tcPr>
            <w:tcW w:w="427" w:type="dxa"/>
            <w:vMerge/>
            <w:tcBorders>
              <w:top w:val="nil"/>
              <w:left w:val="single" w:sz="18" w:space="0" w:color="auto"/>
            </w:tcBorders>
            <w:vAlign w:val="center"/>
          </w:tcPr>
          <w:p w14:paraId="4ED48973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3" w:type="dxa"/>
            <w:tcBorders>
              <w:top w:val="single" w:sz="4" w:space="0" w:color="auto"/>
            </w:tcBorders>
            <w:vAlign w:val="center"/>
          </w:tcPr>
          <w:p w14:paraId="4AA9D4C6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Limba franceză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0547B2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EN.FR.115.2</w:t>
            </w:r>
          </w:p>
        </w:tc>
        <w:tc>
          <w:tcPr>
            <w:tcW w:w="426" w:type="dxa"/>
            <w:vMerge/>
            <w:vAlign w:val="center"/>
          </w:tcPr>
          <w:p w14:paraId="74059574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right w:val="nil"/>
            </w:tcBorders>
            <w:vAlign w:val="center"/>
          </w:tcPr>
          <w:p w14:paraId="154380F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</w:tcBorders>
            <w:vAlign w:val="center"/>
          </w:tcPr>
          <w:p w14:paraId="59B69CD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4DAC485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655FEFB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  <w:vAlign w:val="center"/>
          </w:tcPr>
          <w:p w14:paraId="2C7C55F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38F9A7D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5CA899C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right w:val="single" w:sz="18" w:space="0" w:color="auto"/>
            </w:tcBorders>
            <w:vAlign w:val="center"/>
          </w:tcPr>
          <w:p w14:paraId="4B213E3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</w:tcBorders>
            <w:vAlign w:val="center"/>
          </w:tcPr>
          <w:p w14:paraId="555D922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vAlign w:val="center"/>
          </w:tcPr>
          <w:p w14:paraId="01BD0D3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4CB15E3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vAlign w:val="center"/>
          </w:tcPr>
          <w:p w14:paraId="4B7805E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nil"/>
            </w:tcBorders>
            <w:vAlign w:val="center"/>
          </w:tcPr>
          <w:p w14:paraId="56882A7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  <w:vAlign w:val="center"/>
          </w:tcPr>
          <w:p w14:paraId="40D1069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right w:val="single" w:sz="18" w:space="0" w:color="auto"/>
            </w:tcBorders>
            <w:vAlign w:val="center"/>
          </w:tcPr>
          <w:p w14:paraId="2DF7C5D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32718" w:rsidRPr="006D23CA" w14:paraId="3B3B9B7D" w14:textId="77777777" w:rsidTr="00A4262C">
        <w:trPr>
          <w:cantSplit/>
          <w:trHeight w:val="173"/>
          <w:jc w:val="center"/>
        </w:trPr>
        <w:tc>
          <w:tcPr>
            <w:tcW w:w="427" w:type="dxa"/>
            <w:vMerge/>
            <w:tcBorders>
              <w:top w:val="nil"/>
              <w:left w:val="single" w:sz="18" w:space="0" w:color="auto"/>
            </w:tcBorders>
            <w:vAlign w:val="center"/>
          </w:tcPr>
          <w:p w14:paraId="58B2B67F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3" w:type="dxa"/>
            <w:tcBorders>
              <w:top w:val="single" w:sz="4" w:space="0" w:color="auto"/>
            </w:tcBorders>
            <w:vAlign w:val="center"/>
          </w:tcPr>
          <w:p w14:paraId="5B0FFACE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Limba germană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F15946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EN.GER.115.3</w:t>
            </w:r>
          </w:p>
        </w:tc>
        <w:tc>
          <w:tcPr>
            <w:tcW w:w="426" w:type="dxa"/>
            <w:vMerge/>
            <w:vAlign w:val="center"/>
          </w:tcPr>
          <w:p w14:paraId="49EB8FB5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right w:val="nil"/>
            </w:tcBorders>
            <w:vAlign w:val="center"/>
          </w:tcPr>
          <w:p w14:paraId="6CF4ED7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</w:tcBorders>
            <w:vAlign w:val="center"/>
          </w:tcPr>
          <w:p w14:paraId="0B47D35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5D837F0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18AE1CB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  <w:vAlign w:val="center"/>
          </w:tcPr>
          <w:p w14:paraId="6A918B0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6C8E610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2D2C53A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right w:val="single" w:sz="18" w:space="0" w:color="auto"/>
            </w:tcBorders>
            <w:vAlign w:val="center"/>
          </w:tcPr>
          <w:p w14:paraId="18931ED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</w:tcBorders>
            <w:vAlign w:val="center"/>
          </w:tcPr>
          <w:p w14:paraId="5F12F5C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vAlign w:val="center"/>
          </w:tcPr>
          <w:p w14:paraId="756B745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365AE50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vAlign w:val="center"/>
          </w:tcPr>
          <w:p w14:paraId="58120D7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nil"/>
            </w:tcBorders>
            <w:vAlign w:val="center"/>
          </w:tcPr>
          <w:p w14:paraId="479AB39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  <w:vAlign w:val="center"/>
          </w:tcPr>
          <w:p w14:paraId="14E7A3C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right w:val="single" w:sz="18" w:space="0" w:color="auto"/>
            </w:tcBorders>
            <w:vAlign w:val="center"/>
          </w:tcPr>
          <w:p w14:paraId="15821A6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32718" w:rsidRPr="006D23CA" w14:paraId="1BFD06A9" w14:textId="77777777" w:rsidTr="00A4262C">
        <w:trPr>
          <w:cantSplit/>
          <w:trHeight w:val="41"/>
          <w:jc w:val="center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18" w:space="0" w:color="auto"/>
              <w:bottom w:val="nil"/>
            </w:tcBorders>
            <w:vAlign w:val="center"/>
          </w:tcPr>
          <w:p w14:paraId="78C8DB7B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29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8EC0D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Etică și integritate academică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49DF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EN.EIA.116.1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434DE8FF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DOP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1EF062A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18" w:space="0" w:color="auto"/>
              <w:bottom w:val="nil"/>
            </w:tcBorders>
            <w:vAlign w:val="center"/>
          </w:tcPr>
          <w:p w14:paraId="0706006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C4A57CC" w14:textId="2EA30437" w:rsidR="00032718" w:rsidRPr="006D23CA" w:rsidRDefault="007E648A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A">
              <w:rPr>
                <w:rFonts w:ascii="Arial" w:hAnsi="Arial" w:cs="Arial"/>
                <w:color w:val="EE0000"/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B16E19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7D80A7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617013B" w14:textId="11C8CAF5" w:rsidR="00032718" w:rsidRPr="006D23CA" w:rsidRDefault="007E648A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shd w:val="clear" w:color="auto" w:fill="D9D9D9"/>
            <w:vAlign w:val="center"/>
          </w:tcPr>
          <w:p w14:paraId="0B96E12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  <w:right w:val="single" w:sz="18" w:space="0" w:color="auto"/>
            </w:tcBorders>
            <w:shd w:val="clear" w:color="auto" w:fill="D9D9D9"/>
            <w:vAlign w:val="center"/>
          </w:tcPr>
          <w:p w14:paraId="3648F2F5" w14:textId="3AD3E526" w:rsidR="00032718" w:rsidRPr="006D23CA" w:rsidRDefault="007E648A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648A">
              <w:rPr>
                <w:rFonts w:ascii="Arial" w:hAnsi="Arial" w:cs="Arial"/>
                <w:color w:val="EE0000"/>
                <w:sz w:val="18"/>
                <w:szCs w:val="18"/>
              </w:rPr>
              <w:t>2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79D6DA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D8498E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2EAABB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FCA3E2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CBE701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bottom w:val="nil"/>
            </w:tcBorders>
            <w:shd w:val="clear" w:color="auto" w:fill="D9D9D9"/>
            <w:vAlign w:val="center"/>
          </w:tcPr>
          <w:p w14:paraId="40DF4F7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1F76C2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32718" w:rsidRPr="006D23CA" w14:paraId="5F9FC416" w14:textId="77777777" w:rsidTr="00A4262C">
        <w:trPr>
          <w:cantSplit/>
          <w:trHeight w:val="41"/>
          <w:jc w:val="center"/>
        </w:trPr>
        <w:tc>
          <w:tcPr>
            <w:tcW w:w="427" w:type="dxa"/>
            <w:vMerge/>
            <w:tcBorders>
              <w:top w:val="nil"/>
              <w:left w:val="single" w:sz="18" w:space="0" w:color="auto"/>
              <w:bottom w:val="single" w:sz="18" w:space="0" w:color="auto"/>
            </w:tcBorders>
            <w:vAlign w:val="center"/>
          </w:tcPr>
          <w:p w14:paraId="54F549D9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11EFC78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Comunicare academică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CC8845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EN.CA.116.2</w:t>
            </w:r>
          </w:p>
        </w:tc>
        <w:tc>
          <w:tcPr>
            <w:tcW w:w="426" w:type="dxa"/>
            <w:vMerge/>
            <w:tcBorders>
              <w:bottom w:val="single" w:sz="18" w:space="0" w:color="auto"/>
            </w:tcBorders>
            <w:vAlign w:val="center"/>
          </w:tcPr>
          <w:p w14:paraId="338A34BB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18" w:space="0" w:color="auto"/>
              <w:right w:val="nil"/>
            </w:tcBorders>
            <w:vAlign w:val="center"/>
          </w:tcPr>
          <w:p w14:paraId="5815C11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single" w:sz="18" w:space="0" w:color="auto"/>
            </w:tcBorders>
            <w:vAlign w:val="center"/>
          </w:tcPr>
          <w:p w14:paraId="559CD94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7D478D4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3D03772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48FF841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0D7A32A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23F7010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5EF056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18" w:space="0" w:color="auto"/>
            </w:tcBorders>
            <w:vAlign w:val="center"/>
          </w:tcPr>
          <w:p w14:paraId="4DAFA33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6615BB3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6ABD04D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706F018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6D9B2B1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74D17D2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23BB32F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32718" w:rsidRPr="006D23CA" w14:paraId="59545529" w14:textId="77777777" w:rsidTr="00A4262C">
        <w:trPr>
          <w:cantSplit/>
          <w:trHeight w:val="22"/>
          <w:jc w:val="center"/>
        </w:trPr>
        <w:tc>
          <w:tcPr>
            <w:tcW w:w="42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327855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3EFD6B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Limbi moderne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8CAF9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EN.LM.117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39E749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716ABFD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74EC9F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4A7C6F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388428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D6CFE4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962A27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00429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D07891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  <w:vAlign w:val="center"/>
          </w:tcPr>
          <w:p w14:paraId="45227F2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577518E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248CA3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7D83066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2698CC5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EE437C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43D28D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32718" w:rsidRPr="006D23CA" w14:paraId="340C8370" w14:textId="77777777" w:rsidTr="00A4262C">
        <w:trPr>
          <w:cantSplit/>
          <w:trHeight w:val="22"/>
          <w:jc w:val="center"/>
        </w:trPr>
        <w:tc>
          <w:tcPr>
            <w:tcW w:w="42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53E14F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F75E42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Ansamblu sportiv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E7B33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EN.AS.118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D20E88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278445E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87BA31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A2C64D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425BB3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68BF36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205F97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A3FD01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D1E492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  <w:vAlign w:val="center"/>
          </w:tcPr>
          <w:p w14:paraId="6DEA799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5746CCA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225EAD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13AE776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27282AC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AFCCA4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EE937B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32718" w:rsidRPr="006D23CA" w14:paraId="4B91832F" w14:textId="77777777" w:rsidTr="00A4262C">
        <w:trPr>
          <w:cantSplit/>
          <w:trHeight w:val="22"/>
          <w:jc w:val="center"/>
        </w:trPr>
        <w:tc>
          <w:tcPr>
            <w:tcW w:w="42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1B2C7D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869838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Dezvoltare personală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8A69E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EN.DP.119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70D4FF4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54C134B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30FE15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3449B6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A0B6FC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3CAF9B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CDA703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310CC0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670B3D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  <w:vAlign w:val="center"/>
          </w:tcPr>
          <w:p w14:paraId="1CAF090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01FA59EB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C582FF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5E34D4E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2BD9498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9E5F00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535C9F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32718" w:rsidRPr="006D23CA" w14:paraId="456F30CA" w14:textId="77777777" w:rsidTr="00A4262C">
        <w:trPr>
          <w:cantSplit/>
          <w:trHeight w:val="22"/>
          <w:jc w:val="center"/>
        </w:trPr>
        <w:tc>
          <w:tcPr>
            <w:tcW w:w="42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629158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86EACB1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Matematică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E3E65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EN.MAT.120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081129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02873A6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8D903A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86CC20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F5D750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F5F03C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B21B82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7A25A2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A68730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  <w:vAlign w:val="center"/>
          </w:tcPr>
          <w:p w14:paraId="0412126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44582BF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59A9D7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17967FD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03B3571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221BE9E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39A6706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32718" w:rsidRPr="006D23CA" w14:paraId="01A7AE95" w14:textId="77777777" w:rsidTr="00A4262C">
        <w:trPr>
          <w:cantSplit/>
          <w:trHeight w:val="22"/>
          <w:jc w:val="center"/>
        </w:trPr>
        <w:tc>
          <w:tcPr>
            <w:tcW w:w="42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AF8687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C8DE61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Psihologia educației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081A50" w14:textId="77777777" w:rsidR="00032718" w:rsidRPr="006D23CA" w:rsidRDefault="00032718" w:rsidP="00A4262C">
            <w:pPr>
              <w:ind w:left="-30" w:right="-3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DPPD-01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3E63831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1206946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17917A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D8C42E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8EF290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A04CEB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57B745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C2BCF81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7C458C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  <w:vAlign w:val="center"/>
          </w:tcPr>
          <w:p w14:paraId="328EF77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31B7EE3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83A7BF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76B361B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5AB97EC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941808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0EC3B3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32718" w:rsidRPr="006D23CA" w14:paraId="59115481" w14:textId="77777777" w:rsidTr="00A4262C">
        <w:trPr>
          <w:cantSplit/>
          <w:trHeight w:val="41"/>
          <w:jc w:val="center"/>
        </w:trPr>
        <w:tc>
          <w:tcPr>
            <w:tcW w:w="4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8E12D33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8FBCCE" w14:textId="77777777" w:rsidR="00032718" w:rsidRPr="006D23CA" w:rsidRDefault="00032718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Pedagogie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24AE9AA" w14:textId="77777777" w:rsidR="00032718" w:rsidRPr="006D23CA" w:rsidRDefault="00032718" w:rsidP="00A4262C">
            <w:pPr>
              <w:ind w:left="-30" w:right="-3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DPPD-02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EF2F125" w14:textId="77777777" w:rsidR="00032718" w:rsidRPr="006D23CA" w:rsidRDefault="00032718" w:rsidP="00A4262C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14:paraId="6919D41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EEA19F3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5F23D79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92CF54C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CCB09C7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442CE5E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01F3B309" w14:textId="77777777" w:rsidR="00032718" w:rsidRPr="006D23CA" w:rsidRDefault="00032718" w:rsidP="00A4262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D280D4C" w14:textId="77777777" w:rsidR="00032718" w:rsidRPr="006D23CA" w:rsidRDefault="00032718" w:rsidP="00A4262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18" w:space="0" w:color="auto"/>
            </w:tcBorders>
            <w:vAlign w:val="center"/>
          </w:tcPr>
          <w:p w14:paraId="0493233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BB99552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A23D1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00D533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2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A3E855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421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0B8DB645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69624D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32718" w:rsidRPr="006D23CA" w14:paraId="42D11A62" w14:textId="77777777" w:rsidTr="00A4262C">
        <w:trPr>
          <w:cantSplit/>
          <w:jc w:val="center"/>
        </w:trPr>
        <w:tc>
          <w:tcPr>
            <w:tcW w:w="42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8E3BC5F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60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3BE4462" w14:textId="77777777" w:rsidR="00032718" w:rsidRPr="006D23CA" w:rsidRDefault="00032718" w:rsidP="00A4262C">
            <w:pPr>
              <w:ind w:left="-31" w:right="-2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Total ore pe săptămână, total forme de evaluare şi credite pe semestru, la DOB și DOP</w:t>
            </w:r>
          </w:p>
        </w:tc>
        <w:tc>
          <w:tcPr>
            <w:tcW w:w="425" w:type="dxa"/>
            <w:tcBorders>
              <w:top w:val="single" w:sz="18" w:space="0" w:color="auto"/>
              <w:bottom w:val="nil"/>
            </w:tcBorders>
            <w:vAlign w:val="center"/>
          </w:tcPr>
          <w:p w14:paraId="55521C1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18" w:space="0" w:color="auto"/>
              <w:bottom w:val="nil"/>
            </w:tcBorders>
            <w:vAlign w:val="center"/>
          </w:tcPr>
          <w:p w14:paraId="4A0CC346" w14:textId="0679D13E" w:rsidR="00032718" w:rsidRPr="006D23CA" w:rsidRDefault="007E648A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18" w:space="0" w:color="auto"/>
              <w:bottom w:val="nil"/>
            </w:tcBorders>
            <w:vAlign w:val="center"/>
          </w:tcPr>
          <w:p w14:paraId="66AC2640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18" w:space="0" w:color="auto"/>
              <w:bottom w:val="nil"/>
            </w:tcBorders>
            <w:vAlign w:val="center"/>
          </w:tcPr>
          <w:p w14:paraId="75444C9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83A8FBF" w14:textId="1FFF38A2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</w:t>
            </w:r>
            <w:r w:rsidR="007E648A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59A98567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D23CA">
              <w:rPr>
                <w:rFonts w:ascii="Arial" w:hAnsi="Arial" w:cs="Arial"/>
                <w:b/>
                <w:bCs/>
                <w:sz w:val="16"/>
                <w:szCs w:val="16"/>
              </w:rPr>
              <w:t>4E</w:t>
            </w:r>
          </w:p>
          <w:p w14:paraId="576F934A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D23CA">
              <w:rPr>
                <w:rFonts w:ascii="Arial" w:hAnsi="Arial" w:cs="Arial"/>
                <w:b/>
                <w:bCs/>
                <w:sz w:val="16"/>
                <w:szCs w:val="16"/>
              </w:rPr>
              <w:t>4V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E7253A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426" w:type="dxa"/>
            <w:tcBorders>
              <w:top w:val="single" w:sz="18" w:space="0" w:color="auto"/>
              <w:left w:val="nil"/>
              <w:bottom w:val="nil"/>
            </w:tcBorders>
            <w:vAlign w:val="center"/>
          </w:tcPr>
          <w:p w14:paraId="3300ECDD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83" w:type="dxa"/>
            <w:tcBorders>
              <w:top w:val="single" w:sz="18" w:space="0" w:color="auto"/>
              <w:bottom w:val="nil"/>
            </w:tcBorders>
            <w:vAlign w:val="center"/>
          </w:tcPr>
          <w:p w14:paraId="458BAC0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18" w:space="0" w:color="auto"/>
              <w:bottom w:val="nil"/>
            </w:tcBorders>
            <w:vAlign w:val="center"/>
          </w:tcPr>
          <w:p w14:paraId="1A538F44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18" w:space="0" w:color="auto"/>
              <w:bottom w:val="nil"/>
            </w:tcBorders>
            <w:vAlign w:val="center"/>
          </w:tcPr>
          <w:p w14:paraId="12ABEDC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9" w:type="dxa"/>
            <w:tcBorders>
              <w:top w:val="single" w:sz="18" w:space="0" w:color="auto"/>
              <w:bottom w:val="nil"/>
            </w:tcBorders>
            <w:vAlign w:val="center"/>
          </w:tcPr>
          <w:p w14:paraId="68CEEA53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432</w:t>
            </w:r>
          </w:p>
        </w:tc>
        <w:tc>
          <w:tcPr>
            <w:tcW w:w="421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650060F8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b/>
                <w:sz w:val="18"/>
                <w:szCs w:val="18"/>
              </w:rPr>
              <w:t>4E</w:t>
            </w:r>
          </w:p>
          <w:p w14:paraId="5A94FCBC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b/>
                <w:sz w:val="18"/>
                <w:szCs w:val="18"/>
              </w:rPr>
              <w:t>4V</w:t>
            </w:r>
          </w:p>
          <w:p w14:paraId="20B08EB1" w14:textId="77777777" w:rsidR="00032718" w:rsidRPr="006D23CA" w:rsidRDefault="00032718" w:rsidP="00A4262C">
            <w:pPr>
              <w:ind w:left="-3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23CA">
              <w:rPr>
                <w:rFonts w:ascii="Arial" w:hAnsi="Arial" w:cs="Arial"/>
                <w:b/>
                <w:sz w:val="16"/>
                <w:szCs w:val="16"/>
              </w:rPr>
              <w:t>1A/R</w:t>
            </w:r>
          </w:p>
        </w:tc>
        <w:tc>
          <w:tcPr>
            <w:tcW w:w="283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05EE056" w14:textId="77777777" w:rsidR="00032718" w:rsidRPr="006D23CA" w:rsidRDefault="00032718" w:rsidP="00A4262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</w:tr>
      <w:tr w:rsidR="00032718" w:rsidRPr="006D23CA" w14:paraId="07431965" w14:textId="77777777" w:rsidTr="00A4262C">
        <w:trPr>
          <w:cantSplit/>
          <w:jc w:val="center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E04F4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60" w:type="dxa"/>
            <w:gridSpan w:val="4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840FF4C" w14:textId="77777777" w:rsidR="00032718" w:rsidRPr="006D23CA" w:rsidRDefault="00032718" w:rsidP="00A4262C">
            <w:pPr>
              <w:ind w:left="-31" w:right="-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tcBorders>
              <w:bottom w:val="single" w:sz="18" w:space="0" w:color="auto"/>
            </w:tcBorders>
            <w:vAlign w:val="center"/>
          </w:tcPr>
          <w:p w14:paraId="008EEDCA" w14:textId="28E6F9BA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  <w:r w:rsidR="007E648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645166F" w14:textId="7A8C01C3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</w:t>
            </w:r>
            <w:r w:rsidR="007E648A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14:paraId="237A4EB5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62A4570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left w:val="nil"/>
              <w:bottom w:val="single" w:sz="18" w:space="0" w:color="auto"/>
            </w:tcBorders>
            <w:vAlign w:val="center"/>
          </w:tcPr>
          <w:p w14:paraId="3EB69F69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429" w:type="dxa"/>
            <w:tcBorders>
              <w:left w:val="nil"/>
              <w:bottom w:val="single" w:sz="18" w:space="0" w:color="auto"/>
            </w:tcBorders>
            <w:vAlign w:val="center"/>
          </w:tcPr>
          <w:p w14:paraId="7F0E466F" w14:textId="77777777" w:rsidR="00032718" w:rsidRPr="006D23CA" w:rsidRDefault="00032718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432</w:t>
            </w:r>
          </w:p>
        </w:tc>
        <w:tc>
          <w:tcPr>
            <w:tcW w:w="421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61B11D30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62B9A6DB" w14:textId="77777777" w:rsidR="00032718" w:rsidRPr="006D23CA" w:rsidRDefault="00032718" w:rsidP="00A4262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431F881" w14:textId="77777777" w:rsidR="00032718" w:rsidRPr="006D23CA" w:rsidRDefault="00032718" w:rsidP="00032718">
      <w:pPr>
        <w:spacing w:line="360" w:lineRule="auto"/>
        <w:rPr>
          <w:rFonts w:ascii="Arial" w:hAnsi="Arial" w:cs="Arial"/>
          <w:sz w:val="16"/>
          <w:szCs w:val="20"/>
        </w:rPr>
      </w:pPr>
    </w:p>
    <w:p w14:paraId="7C174B45" w14:textId="77777777" w:rsidR="00032718" w:rsidRPr="006D23CA" w:rsidRDefault="00032718" w:rsidP="00032718">
      <w:pPr>
        <w:spacing w:line="360" w:lineRule="auto"/>
        <w:ind w:firstLine="720"/>
        <w:rPr>
          <w:rFonts w:ascii="Arial" w:hAnsi="Arial" w:cs="Arial"/>
          <w:b/>
          <w:sz w:val="28"/>
          <w:szCs w:val="20"/>
        </w:rPr>
      </w:pPr>
      <w:r w:rsidRPr="006D23CA">
        <w:rPr>
          <w:rFonts w:ascii="Arial" w:hAnsi="Arial" w:cs="Arial"/>
          <w:b/>
          <w:sz w:val="28"/>
          <w:szCs w:val="20"/>
        </w:rPr>
        <w:t>RECTOR,</w:t>
      </w:r>
      <w:r w:rsidRPr="006D23CA">
        <w:rPr>
          <w:rFonts w:ascii="Arial" w:hAnsi="Arial" w:cs="Arial"/>
          <w:b/>
          <w:sz w:val="28"/>
          <w:szCs w:val="20"/>
        </w:rPr>
        <w:tab/>
      </w:r>
      <w:r w:rsidRPr="006D23CA">
        <w:rPr>
          <w:rFonts w:ascii="Arial" w:hAnsi="Arial" w:cs="Arial"/>
          <w:b/>
          <w:sz w:val="28"/>
          <w:szCs w:val="20"/>
        </w:rPr>
        <w:tab/>
      </w:r>
      <w:r w:rsidRPr="006D23CA">
        <w:rPr>
          <w:rFonts w:ascii="Arial" w:hAnsi="Arial" w:cs="Arial"/>
          <w:b/>
          <w:sz w:val="28"/>
          <w:szCs w:val="20"/>
        </w:rPr>
        <w:tab/>
      </w:r>
      <w:r w:rsidRPr="006D23CA">
        <w:rPr>
          <w:rFonts w:ascii="Arial" w:hAnsi="Arial" w:cs="Arial"/>
          <w:b/>
          <w:sz w:val="28"/>
          <w:szCs w:val="20"/>
        </w:rPr>
        <w:tab/>
      </w:r>
      <w:r w:rsidRPr="006D23CA">
        <w:rPr>
          <w:rFonts w:ascii="Arial" w:hAnsi="Arial" w:cs="Arial"/>
          <w:b/>
          <w:sz w:val="28"/>
          <w:szCs w:val="20"/>
        </w:rPr>
        <w:tab/>
      </w:r>
      <w:r w:rsidRPr="006D23CA">
        <w:rPr>
          <w:rFonts w:ascii="Arial" w:hAnsi="Arial" w:cs="Arial"/>
          <w:b/>
          <w:sz w:val="28"/>
          <w:szCs w:val="20"/>
        </w:rPr>
        <w:tab/>
      </w:r>
      <w:r w:rsidRPr="006D23CA">
        <w:rPr>
          <w:rFonts w:ascii="Arial" w:hAnsi="Arial" w:cs="Arial"/>
          <w:b/>
          <w:sz w:val="28"/>
          <w:szCs w:val="20"/>
        </w:rPr>
        <w:tab/>
        <w:t>DECAN,</w:t>
      </w:r>
    </w:p>
    <w:p w14:paraId="24AF912D" w14:textId="77777777" w:rsidR="00032718" w:rsidRPr="006D23CA" w:rsidRDefault="00032718" w:rsidP="00032718">
      <w:pPr>
        <w:rPr>
          <w:rFonts w:ascii="Arial" w:hAnsi="Arial" w:cs="Arial"/>
          <w:i/>
          <w:sz w:val="20"/>
        </w:rPr>
      </w:pPr>
      <w:r w:rsidRPr="006D23CA">
        <w:rPr>
          <w:rFonts w:ascii="Arial" w:hAnsi="Arial" w:cs="Arial"/>
          <w:i/>
          <w:sz w:val="20"/>
        </w:rPr>
        <w:t>Prof.univ.dr.ing. Dan Cașcaval</w:t>
      </w:r>
      <w:r w:rsidRPr="006D23CA">
        <w:rPr>
          <w:rFonts w:ascii="Times New Roman-R" w:hAnsi="Times New Roman-R"/>
          <w:i/>
          <w:sz w:val="20"/>
          <w:szCs w:val="20"/>
        </w:rPr>
        <w:tab/>
      </w:r>
      <w:r w:rsidRPr="006D23CA">
        <w:rPr>
          <w:rFonts w:ascii="Times New Roman-R" w:hAnsi="Times New Roman-R"/>
          <w:i/>
          <w:sz w:val="20"/>
          <w:szCs w:val="20"/>
        </w:rPr>
        <w:tab/>
      </w:r>
      <w:r w:rsidRPr="006D23CA">
        <w:rPr>
          <w:rFonts w:ascii="Times New Roman-R" w:hAnsi="Times New Roman-R"/>
          <w:i/>
          <w:sz w:val="20"/>
          <w:szCs w:val="20"/>
        </w:rPr>
        <w:tab/>
      </w:r>
      <w:r w:rsidRPr="006D23CA">
        <w:rPr>
          <w:rFonts w:ascii="Times New Roman-R" w:hAnsi="Times New Roman-R"/>
          <w:i/>
          <w:sz w:val="20"/>
          <w:szCs w:val="20"/>
        </w:rPr>
        <w:tab/>
      </w:r>
      <w:r w:rsidRPr="006D23CA">
        <w:rPr>
          <w:rFonts w:ascii="Times New Roman-R" w:hAnsi="Times New Roman-R"/>
          <w:i/>
          <w:sz w:val="20"/>
          <w:szCs w:val="20"/>
        </w:rPr>
        <w:tab/>
      </w:r>
      <w:r w:rsidRPr="006D23CA">
        <w:rPr>
          <w:rFonts w:ascii="Arial" w:hAnsi="Arial" w:cs="Arial"/>
          <w:i/>
          <w:sz w:val="20"/>
        </w:rPr>
        <w:t>Prof.univ.dr.ing. Dumitru-Dorin Lucache</w:t>
      </w:r>
    </w:p>
    <w:p w14:paraId="7E612F9B" w14:textId="77777777" w:rsidR="00032718" w:rsidRPr="006D23CA" w:rsidRDefault="00032718" w:rsidP="00032718">
      <w:pPr>
        <w:jc w:val="both"/>
        <w:rPr>
          <w:rFonts w:ascii="Arial" w:hAnsi="Arial" w:cs="Arial"/>
          <w:sz w:val="16"/>
          <w:szCs w:val="20"/>
        </w:rPr>
      </w:pPr>
    </w:p>
    <w:p w14:paraId="716C395A" w14:textId="77777777" w:rsidR="00032718" w:rsidRPr="006D23CA" w:rsidRDefault="00032718" w:rsidP="00032718">
      <w:pPr>
        <w:spacing w:line="360" w:lineRule="auto"/>
        <w:rPr>
          <w:rFonts w:ascii="Arial" w:hAnsi="Arial" w:cs="Arial"/>
          <w:sz w:val="28"/>
          <w:szCs w:val="20"/>
        </w:rPr>
      </w:pPr>
    </w:p>
    <w:p w14:paraId="6BCF679C" w14:textId="77777777" w:rsidR="000F309D" w:rsidRPr="006D23CA" w:rsidRDefault="000F309D">
      <w:pPr>
        <w:rPr>
          <w:b/>
        </w:rPr>
      </w:pPr>
    </w:p>
    <w:p w14:paraId="0EC6AA9C" w14:textId="77777777" w:rsidR="000F309D" w:rsidRPr="006D23CA" w:rsidRDefault="000F309D">
      <w:pPr>
        <w:pStyle w:val="Header"/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6D23CA">
        <w:rPr>
          <w:rFonts w:ascii="Arial" w:hAnsi="Arial" w:cs="Arial"/>
          <w:sz w:val="24"/>
          <w:szCs w:val="24"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  <w:t xml:space="preserve">                                               </w:t>
      </w:r>
    </w:p>
    <w:p w14:paraId="7EE4390B" w14:textId="77777777" w:rsidR="00826D12" w:rsidRPr="006D23CA" w:rsidRDefault="00B35BCD" w:rsidP="00826D12">
      <w:pPr>
        <w:rPr>
          <w:rFonts w:ascii="Arial" w:hAnsi="Arial" w:cs="Arial"/>
          <w:b/>
          <w:spacing w:val="10"/>
          <w:sz w:val="26"/>
          <w:szCs w:val="26"/>
        </w:rPr>
      </w:pPr>
      <w:r w:rsidRPr="006D23CA">
        <w:rPr>
          <w:rFonts w:ascii="Arial" w:hAnsi="Arial" w:cs="Arial"/>
          <w:b/>
          <w:spacing w:val="10"/>
          <w:sz w:val="26"/>
          <w:szCs w:val="26"/>
        </w:rPr>
        <w:br w:type="page"/>
      </w:r>
      <w:r w:rsidR="00826D12" w:rsidRPr="006D23CA">
        <w:rPr>
          <w:rFonts w:ascii="Arial" w:hAnsi="Arial" w:cs="Arial"/>
          <w:b/>
          <w:spacing w:val="10"/>
          <w:sz w:val="26"/>
          <w:szCs w:val="26"/>
        </w:rPr>
        <w:lastRenderedPageBreak/>
        <w:t>UNIVERSITATEA TEHNICĂ “GHEORGHE ASACHI” DIN IAŞI</w:t>
      </w:r>
    </w:p>
    <w:p w14:paraId="146D66E4" w14:textId="77777777" w:rsidR="00826D12" w:rsidRPr="006D23CA" w:rsidRDefault="00826D12" w:rsidP="00826D12">
      <w:pPr>
        <w:pStyle w:val="Heading2"/>
        <w:rPr>
          <w:rFonts w:ascii="Arial" w:hAnsi="Arial" w:cs="Arial"/>
          <w:b w:val="0"/>
          <w:sz w:val="24"/>
          <w:szCs w:val="24"/>
        </w:rPr>
      </w:pPr>
      <w:r w:rsidRPr="006D23CA">
        <w:rPr>
          <w:rFonts w:ascii="Arial" w:hAnsi="Arial" w:cs="Arial"/>
          <w:b w:val="0"/>
          <w:sz w:val="22"/>
          <w:szCs w:val="24"/>
        </w:rPr>
        <w:t xml:space="preserve">FACULTATEA DE </w:t>
      </w:r>
      <w:r w:rsidRPr="006D23CA">
        <w:rPr>
          <w:rFonts w:ascii="Arial" w:hAnsi="Arial" w:cs="Arial"/>
          <w:b w:val="0"/>
          <w:sz w:val="22"/>
        </w:rPr>
        <w:t>INGINERIE ELECTRICĂ, ENERGETICĂ ŞI INFORMATICĂ APLICATĂ</w:t>
      </w:r>
    </w:p>
    <w:p w14:paraId="4410F119" w14:textId="77777777" w:rsidR="00826D12" w:rsidRPr="006D23CA" w:rsidRDefault="00826D12" w:rsidP="00826D12">
      <w:pPr>
        <w:rPr>
          <w:rFonts w:ascii="Arial" w:hAnsi="Arial" w:cs="Arial"/>
          <w:b/>
        </w:rPr>
      </w:pPr>
      <w:r w:rsidRPr="006D23CA">
        <w:rPr>
          <w:rFonts w:ascii="Arial" w:hAnsi="Arial" w:cs="Arial"/>
          <w:b/>
          <w:noProof/>
          <w:spacing w:val="10"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0F817D" wp14:editId="7FE75A1E">
                <wp:simplePos x="0" y="0"/>
                <wp:positionH relativeFrom="column">
                  <wp:posOffset>4914900</wp:posOffset>
                </wp:positionH>
                <wp:positionV relativeFrom="paragraph">
                  <wp:posOffset>106680</wp:posOffset>
                </wp:positionV>
                <wp:extent cx="1588770" cy="904875"/>
                <wp:effectExtent l="0" t="2540" r="0" b="0"/>
                <wp:wrapNone/>
                <wp:docPr id="4165302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FA643C" w14:textId="77777777" w:rsidR="00826D12" w:rsidRPr="0039418F" w:rsidRDefault="00826D12" w:rsidP="00826D12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Aprobat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în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sedinţa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Senatului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din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F817D" id="Text Box 3" o:spid="_x0000_s1027" type="#_x0000_t202" style="position:absolute;margin-left:387pt;margin-top:8.4pt;width:125.1pt;height:7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" filled="f" stroked="f">
                <v:textbox>
                  <w:txbxContent>
                    <w:p w14:paraId="76FA643C" w14:textId="77777777" w:rsidR="00826D12" w:rsidRPr="0039418F" w:rsidRDefault="00826D12" w:rsidP="00826D12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Aprobat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în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sedinţa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Senatului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din </w:t>
                      </w:r>
                    </w:p>
                  </w:txbxContent>
                </v:textbox>
              </v:shape>
            </w:pict>
          </mc:Fallback>
        </mc:AlternateContent>
      </w:r>
      <w:r w:rsidRPr="006D23CA">
        <w:rPr>
          <w:rFonts w:ascii="Arial" w:hAnsi="Arial" w:cs="Arial"/>
        </w:rPr>
        <w:t>Domeniul: Inginerie Energetică</w:t>
      </w:r>
    </w:p>
    <w:p w14:paraId="58FE35BB" w14:textId="77777777" w:rsidR="00826D12" w:rsidRPr="006D23CA" w:rsidRDefault="00826D12" w:rsidP="00826D12">
      <w:pPr>
        <w:rPr>
          <w:rFonts w:ascii="Arial" w:hAnsi="Arial" w:cs="Arial"/>
        </w:rPr>
      </w:pPr>
      <w:r w:rsidRPr="006D23CA">
        <w:rPr>
          <w:rFonts w:ascii="Arial" w:hAnsi="Arial" w:cs="Arial"/>
        </w:rPr>
        <w:t>Specializarea: Energetică și Tehnologii Informatice</w:t>
      </w:r>
    </w:p>
    <w:p w14:paraId="2B60251F" w14:textId="77777777" w:rsidR="00826D12" w:rsidRPr="006D23CA" w:rsidRDefault="00826D12" w:rsidP="00826D12">
      <w:pPr>
        <w:rPr>
          <w:rFonts w:ascii="Arial" w:hAnsi="Arial" w:cs="Arial"/>
        </w:rPr>
      </w:pPr>
      <w:r w:rsidRPr="006D23CA">
        <w:rPr>
          <w:rFonts w:ascii="Arial" w:hAnsi="Arial" w:cs="Arial"/>
        </w:rPr>
        <w:t>Titlul absolventului: inginer</w:t>
      </w:r>
    </w:p>
    <w:p w14:paraId="227CD61A" w14:textId="77777777" w:rsidR="00826D12" w:rsidRPr="006D23CA" w:rsidRDefault="00826D12" w:rsidP="00826D12">
      <w:pPr>
        <w:rPr>
          <w:rFonts w:ascii="Arial" w:hAnsi="Arial" w:cs="Arial"/>
        </w:rPr>
      </w:pPr>
      <w:r w:rsidRPr="006D23CA">
        <w:rPr>
          <w:rFonts w:ascii="Arial" w:hAnsi="Arial" w:cs="Arial"/>
        </w:rPr>
        <w:t>Durata studiilor: 4 ani</w:t>
      </w:r>
    </w:p>
    <w:p w14:paraId="2A2E73FF" w14:textId="77777777" w:rsidR="00826D12" w:rsidRPr="006D23CA" w:rsidRDefault="00826D12" w:rsidP="00826D12">
      <w:pPr>
        <w:rPr>
          <w:rFonts w:ascii="Arial" w:hAnsi="Arial" w:cs="Arial"/>
        </w:rPr>
      </w:pPr>
      <w:r w:rsidRPr="006D23CA">
        <w:rPr>
          <w:rFonts w:ascii="Arial" w:hAnsi="Arial" w:cs="Arial"/>
        </w:rPr>
        <w:t>Forma de învăţământ: cu frecvenţă</w:t>
      </w:r>
    </w:p>
    <w:p w14:paraId="5324BB3A" w14:textId="77777777" w:rsidR="00826D12" w:rsidRPr="006D23CA" w:rsidRDefault="00826D12" w:rsidP="00826D12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 w:hAnsi="Arial" w:cs="Arial"/>
          <w:lang w:eastAsia="en-US"/>
        </w:rPr>
      </w:pPr>
    </w:p>
    <w:p w14:paraId="432F85C0" w14:textId="77777777" w:rsidR="00826D12" w:rsidRPr="006D23CA" w:rsidRDefault="00826D12" w:rsidP="00826D12">
      <w:pPr>
        <w:pStyle w:val="Heading1"/>
        <w:jc w:val="center"/>
        <w:rPr>
          <w:rFonts w:ascii="Arial" w:hAnsi="Arial" w:cs="Arial"/>
          <w:spacing w:val="10"/>
          <w:sz w:val="28"/>
          <w:szCs w:val="28"/>
        </w:rPr>
      </w:pPr>
      <w:r w:rsidRPr="006D23CA">
        <w:rPr>
          <w:rFonts w:ascii="Arial" w:hAnsi="Arial" w:cs="Arial"/>
          <w:spacing w:val="10"/>
          <w:sz w:val="28"/>
          <w:szCs w:val="28"/>
        </w:rPr>
        <w:t>PLAN DE ÎNVĂŢĂMÂNT</w:t>
      </w:r>
    </w:p>
    <w:p w14:paraId="112ADCE3" w14:textId="77777777" w:rsidR="00826D12" w:rsidRPr="006D23CA" w:rsidRDefault="00826D12" w:rsidP="00826D12">
      <w:pPr>
        <w:pStyle w:val="Caption"/>
        <w:spacing w:line="240" w:lineRule="auto"/>
        <w:rPr>
          <w:rFonts w:ascii="Arial" w:hAnsi="Arial" w:cs="Arial"/>
        </w:rPr>
      </w:pPr>
    </w:p>
    <w:p w14:paraId="3468A48B" w14:textId="77777777" w:rsidR="00826D12" w:rsidRPr="006D23CA" w:rsidRDefault="00826D12" w:rsidP="00826D12">
      <w:pPr>
        <w:pStyle w:val="Caption"/>
        <w:spacing w:line="240" w:lineRule="auto"/>
        <w:rPr>
          <w:rFonts w:ascii="Arial" w:hAnsi="Arial" w:cs="Arial"/>
        </w:rPr>
      </w:pPr>
      <w:r w:rsidRPr="006D23CA">
        <w:rPr>
          <w:rFonts w:ascii="Arial" w:hAnsi="Arial" w:cs="Arial"/>
        </w:rPr>
        <w:t>ANUL II, Anul universitar 2026 – 2027</w:t>
      </w:r>
    </w:p>
    <w:tbl>
      <w:tblPr>
        <w:tblW w:w="9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"/>
        <w:gridCol w:w="381"/>
        <w:gridCol w:w="3542"/>
        <w:gridCol w:w="1418"/>
        <w:gridCol w:w="489"/>
        <w:gridCol w:w="254"/>
        <w:gridCol w:w="254"/>
        <w:gridCol w:w="254"/>
        <w:gridCol w:w="252"/>
        <w:gridCol w:w="250"/>
        <w:gridCol w:w="254"/>
        <w:gridCol w:w="254"/>
        <w:gridCol w:w="254"/>
        <w:gridCol w:w="254"/>
        <w:gridCol w:w="254"/>
        <w:gridCol w:w="252"/>
        <w:gridCol w:w="250"/>
        <w:gridCol w:w="254"/>
        <w:gridCol w:w="254"/>
      </w:tblGrid>
      <w:tr w:rsidR="00826D12" w:rsidRPr="006D23CA" w14:paraId="2E86DD28" w14:textId="77777777" w:rsidTr="00A4262C">
        <w:trPr>
          <w:cantSplit/>
          <w:trHeight w:val="244"/>
          <w:jc w:val="center"/>
        </w:trPr>
        <w:tc>
          <w:tcPr>
            <w:tcW w:w="507" w:type="dxa"/>
            <w:vMerge w:val="restart"/>
            <w:tcBorders>
              <w:top w:val="nil"/>
              <w:left w:val="nil"/>
              <w:right w:val="double" w:sz="2" w:space="0" w:color="auto"/>
            </w:tcBorders>
            <w:vAlign w:val="center"/>
          </w:tcPr>
          <w:p w14:paraId="2D7D2531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3508813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3542" w:type="dxa"/>
            <w:vMerge w:val="restart"/>
            <w:tcBorders>
              <w:top w:val="double" w:sz="2" w:space="0" w:color="auto"/>
            </w:tcBorders>
            <w:vAlign w:val="center"/>
          </w:tcPr>
          <w:p w14:paraId="225238E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Denumirea disciplinei</w:t>
            </w:r>
          </w:p>
        </w:tc>
        <w:tc>
          <w:tcPr>
            <w:tcW w:w="1418" w:type="dxa"/>
            <w:vMerge w:val="restart"/>
            <w:tcBorders>
              <w:top w:val="double" w:sz="2" w:space="0" w:color="auto"/>
            </w:tcBorders>
            <w:vAlign w:val="center"/>
          </w:tcPr>
          <w:p w14:paraId="475ED86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D23CA">
              <w:rPr>
                <w:rFonts w:ascii="Arial" w:hAnsi="Arial" w:cs="Arial"/>
                <w:sz w:val="20"/>
                <w:szCs w:val="16"/>
              </w:rPr>
              <w:t>Codul disciplinei</w:t>
            </w:r>
          </w:p>
          <w:p w14:paraId="1CA0CE5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UTI.EH. ...</w:t>
            </w:r>
          </w:p>
        </w:tc>
        <w:tc>
          <w:tcPr>
            <w:tcW w:w="489" w:type="dxa"/>
            <w:vMerge w:val="restart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6019DC0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Con-diţio-nări</w:t>
            </w:r>
          </w:p>
        </w:tc>
        <w:tc>
          <w:tcPr>
            <w:tcW w:w="1772" w:type="dxa"/>
            <w:gridSpan w:val="7"/>
            <w:tcBorders>
              <w:top w:val="double" w:sz="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B1A668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 xml:space="preserve">Semestrul </w:t>
            </w:r>
            <w:r w:rsidRPr="006D23C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772" w:type="dxa"/>
            <w:gridSpan w:val="7"/>
            <w:tcBorders>
              <w:top w:val="double" w:sz="2" w:space="0" w:color="auto"/>
              <w:left w:val="double" w:sz="4" w:space="0" w:color="auto"/>
              <w:right w:val="double" w:sz="2" w:space="0" w:color="auto"/>
            </w:tcBorders>
            <w:vAlign w:val="center"/>
          </w:tcPr>
          <w:p w14:paraId="1EDD656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 xml:space="preserve">Semestrul </w:t>
            </w:r>
            <w:r w:rsidRPr="006D23CA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826D12" w:rsidRPr="006D23CA" w14:paraId="2A484AB5" w14:textId="77777777" w:rsidTr="00A4262C">
        <w:trPr>
          <w:cantSplit/>
          <w:trHeight w:val="244"/>
          <w:jc w:val="center"/>
        </w:trPr>
        <w:tc>
          <w:tcPr>
            <w:tcW w:w="507" w:type="dxa"/>
            <w:vMerge/>
            <w:tcBorders>
              <w:left w:val="nil"/>
              <w:right w:val="double" w:sz="2" w:space="0" w:color="auto"/>
            </w:tcBorders>
            <w:vAlign w:val="center"/>
          </w:tcPr>
          <w:p w14:paraId="06DF13BD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</w:tcBorders>
            <w:vAlign w:val="center"/>
          </w:tcPr>
          <w:p w14:paraId="3704E2B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2" w:type="dxa"/>
            <w:vMerge/>
            <w:vAlign w:val="center"/>
          </w:tcPr>
          <w:p w14:paraId="517A9B5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7A7158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9" w:type="dxa"/>
            <w:vMerge/>
            <w:tcBorders>
              <w:right w:val="double" w:sz="4" w:space="0" w:color="auto"/>
            </w:tcBorders>
            <w:vAlign w:val="center"/>
          </w:tcPr>
          <w:p w14:paraId="0FF2A91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4" w:type="dxa"/>
            <w:gridSpan w:val="5"/>
            <w:tcBorders>
              <w:left w:val="double" w:sz="4" w:space="0" w:color="auto"/>
            </w:tcBorders>
            <w:vAlign w:val="center"/>
          </w:tcPr>
          <w:p w14:paraId="6B4E0CF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Nr.ore/săpt./ disciplină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2C54DE6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54" w:type="dxa"/>
            <w:vMerge w:val="restart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EE54B4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1264" w:type="dxa"/>
            <w:gridSpan w:val="5"/>
            <w:tcBorders>
              <w:left w:val="double" w:sz="4" w:space="0" w:color="auto"/>
            </w:tcBorders>
            <w:vAlign w:val="center"/>
          </w:tcPr>
          <w:p w14:paraId="4D8569D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Nr.ore/săpt./ disciplină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123A136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54" w:type="dxa"/>
            <w:vMerge w:val="restart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590830E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K</w:t>
            </w:r>
          </w:p>
        </w:tc>
      </w:tr>
      <w:tr w:rsidR="00826D12" w:rsidRPr="006D23CA" w14:paraId="0BEACDE5" w14:textId="77777777" w:rsidTr="00A4262C">
        <w:trPr>
          <w:cantSplit/>
          <w:trHeight w:val="245"/>
          <w:jc w:val="center"/>
        </w:trPr>
        <w:tc>
          <w:tcPr>
            <w:tcW w:w="507" w:type="dxa"/>
            <w:vMerge/>
            <w:tcBorders>
              <w:left w:val="nil"/>
              <w:right w:val="double" w:sz="2" w:space="0" w:color="auto"/>
            </w:tcBorders>
            <w:vAlign w:val="center"/>
          </w:tcPr>
          <w:p w14:paraId="3266DE37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double" w:sz="2" w:space="0" w:color="auto"/>
            </w:tcBorders>
            <w:vAlign w:val="center"/>
          </w:tcPr>
          <w:p w14:paraId="2F67C35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2" w:type="dxa"/>
            <w:vMerge/>
            <w:tcBorders>
              <w:bottom w:val="double" w:sz="2" w:space="0" w:color="auto"/>
            </w:tcBorders>
            <w:vAlign w:val="center"/>
          </w:tcPr>
          <w:p w14:paraId="3ABEA96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double" w:sz="2" w:space="0" w:color="auto"/>
            </w:tcBorders>
            <w:vAlign w:val="center"/>
          </w:tcPr>
          <w:p w14:paraId="3F753CA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9" w:type="dxa"/>
            <w:vMerge/>
            <w:tcBorders>
              <w:bottom w:val="double" w:sz="2" w:space="0" w:color="auto"/>
              <w:right w:val="double" w:sz="4" w:space="0" w:color="auto"/>
            </w:tcBorders>
            <w:vAlign w:val="center"/>
          </w:tcPr>
          <w:p w14:paraId="0FA52FB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4F24067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34183F7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2148BD2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2" w:type="dxa"/>
            <w:tcBorders>
              <w:bottom w:val="double" w:sz="2" w:space="0" w:color="auto"/>
            </w:tcBorders>
            <w:vAlign w:val="center"/>
          </w:tcPr>
          <w:p w14:paraId="7E8E89F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3D4EC28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1189CF7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EE9164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7F09241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1CB9A4E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18F6F33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2" w:type="dxa"/>
            <w:tcBorders>
              <w:bottom w:val="double" w:sz="2" w:space="0" w:color="auto"/>
            </w:tcBorders>
            <w:vAlign w:val="center"/>
          </w:tcPr>
          <w:p w14:paraId="54DDC75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5B355B8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29060F3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883308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6D12" w:rsidRPr="006D23CA" w14:paraId="1B866C7E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49E98BE7" w14:textId="77777777" w:rsidR="00826D12" w:rsidRPr="006D23CA" w:rsidRDefault="00826D12" w:rsidP="00A4262C">
            <w:pPr>
              <w:pStyle w:val="Heading3"/>
              <w:rPr>
                <w:bCs/>
                <w:szCs w:val="20"/>
              </w:rPr>
            </w:pPr>
            <w:r w:rsidRPr="006D23CA">
              <w:rPr>
                <w:bCs/>
                <w:szCs w:val="20"/>
              </w:rPr>
              <w:t>DI</w:t>
            </w:r>
          </w:p>
        </w:tc>
        <w:tc>
          <w:tcPr>
            <w:tcW w:w="381" w:type="dxa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1FA9023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3542" w:type="dxa"/>
            <w:tcBorders>
              <w:top w:val="double" w:sz="2" w:space="0" w:color="auto"/>
            </w:tcBorders>
            <w:vAlign w:val="center"/>
          </w:tcPr>
          <w:p w14:paraId="31C70E5D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Electrotehnică I</w:t>
            </w:r>
          </w:p>
        </w:tc>
        <w:tc>
          <w:tcPr>
            <w:tcW w:w="1418" w:type="dxa"/>
            <w:tcBorders>
              <w:top w:val="double" w:sz="2" w:space="0" w:color="auto"/>
            </w:tcBorders>
            <w:vAlign w:val="center"/>
          </w:tcPr>
          <w:p w14:paraId="3C7ECE7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EN.201.DID.DI</w:t>
            </w:r>
          </w:p>
        </w:tc>
        <w:tc>
          <w:tcPr>
            <w:tcW w:w="489" w:type="dxa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67C38C6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  <w:left w:val="double" w:sz="4" w:space="0" w:color="auto"/>
            </w:tcBorders>
            <w:vAlign w:val="center"/>
          </w:tcPr>
          <w:p w14:paraId="53EE888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00F8DB4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660198D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tcBorders>
              <w:top w:val="double" w:sz="2" w:space="0" w:color="auto"/>
            </w:tcBorders>
            <w:vAlign w:val="center"/>
          </w:tcPr>
          <w:p w14:paraId="6650A28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double" w:sz="2" w:space="0" w:color="auto"/>
            </w:tcBorders>
            <w:vAlign w:val="center"/>
          </w:tcPr>
          <w:p w14:paraId="3E7906F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tcBorders>
              <w:top w:val="double" w:sz="2" w:space="0" w:color="auto"/>
            </w:tcBorders>
            <w:shd w:val="clear" w:color="auto" w:fill="D9D9D9"/>
            <w:vAlign w:val="center"/>
          </w:tcPr>
          <w:p w14:paraId="440D025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top w:val="double" w:sz="2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220219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top w:val="double" w:sz="2" w:space="0" w:color="auto"/>
              <w:left w:val="double" w:sz="4" w:space="0" w:color="auto"/>
            </w:tcBorders>
            <w:vAlign w:val="center"/>
          </w:tcPr>
          <w:p w14:paraId="65B68BF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2723FC8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2A9B048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top w:val="double" w:sz="2" w:space="0" w:color="auto"/>
            </w:tcBorders>
            <w:vAlign w:val="center"/>
          </w:tcPr>
          <w:p w14:paraId="1808BDA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double" w:sz="2" w:space="0" w:color="auto"/>
            </w:tcBorders>
            <w:vAlign w:val="center"/>
          </w:tcPr>
          <w:p w14:paraId="2261768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shd w:val="clear" w:color="auto" w:fill="D9D9D9"/>
            <w:vAlign w:val="center"/>
          </w:tcPr>
          <w:p w14:paraId="100C18D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B21D21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26D12" w:rsidRPr="006D23CA" w14:paraId="79A3D952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EFCDBF8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158F636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202</w:t>
            </w:r>
          </w:p>
        </w:tc>
        <w:tc>
          <w:tcPr>
            <w:tcW w:w="3542" w:type="dxa"/>
            <w:vAlign w:val="center"/>
          </w:tcPr>
          <w:p w14:paraId="38E63E7D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Metode numerice</w:t>
            </w:r>
          </w:p>
        </w:tc>
        <w:tc>
          <w:tcPr>
            <w:tcW w:w="1418" w:type="dxa"/>
            <w:vAlign w:val="center"/>
          </w:tcPr>
          <w:p w14:paraId="73F81ED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EN.202.DF.DI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10C431B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C1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1B40D0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03648D5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254" w:type="dxa"/>
            <w:vAlign w:val="center"/>
          </w:tcPr>
          <w:p w14:paraId="438E837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4D555B2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5E9767A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71701BC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4E67E4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498753A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7A193E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CB4A58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793F930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6F90D2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6B794F7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27EAE6C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26D12" w:rsidRPr="006D23CA" w14:paraId="1D65A04A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DD5231D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14B0E0F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203</w:t>
            </w:r>
          </w:p>
        </w:tc>
        <w:tc>
          <w:tcPr>
            <w:tcW w:w="3542" w:type="dxa"/>
            <w:vAlign w:val="center"/>
          </w:tcPr>
          <w:p w14:paraId="60B3E808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Fiabilitatea instalațiilor energetice</w:t>
            </w:r>
          </w:p>
        </w:tc>
        <w:tc>
          <w:tcPr>
            <w:tcW w:w="1418" w:type="dxa"/>
            <w:vAlign w:val="center"/>
          </w:tcPr>
          <w:p w14:paraId="70D9557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EN.203.DID.DI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5CB1B3C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C1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84A3CB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43093D5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483C15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5D9C4AE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FF2007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1207D34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142328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3991AB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3A1D43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257FD3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049993F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2CDA5E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76614F9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0E38356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26D12" w:rsidRPr="006D23CA" w14:paraId="6A4CBA6F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5EC2F1A0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77BC708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204</w:t>
            </w:r>
          </w:p>
        </w:tc>
        <w:tc>
          <w:tcPr>
            <w:tcW w:w="3542" w:type="dxa"/>
            <w:vAlign w:val="center"/>
          </w:tcPr>
          <w:p w14:paraId="13369A81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Electronică</w:t>
            </w:r>
          </w:p>
        </w:tc>
        <w:tc>
          <w:tcPr>
            <w:tcW w:w="1418" w:type="dxa"/>
            <w:vAlign w:val="center"/>
          </w:tcPr>
          <w:p w14:paraId="30D2133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EN.204.DID.DI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0638025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DBEA9E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06881A9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E71FF3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6659607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DD75E0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1A3ED20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70BA20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145366F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EA2FBB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D9F3C0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50CD9F6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7B68C5E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7D7CEB1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3C537F7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26D12" w:rsidRPr="006D23CA" w14:paraId="7AB3CD34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C9930DC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3BF4170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205</w:t>
            </w:r>
          </w:p>
        </w:tc>
        <w:tc>
          <w:tcPr>
            <w:tcW w:w="3542" w:type="dxa"/>
            <w:vAlign w:val="center"/>
          </w:tcPr>
          <w:p w14:paraId="1E25313B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Electrosecuritate</w:t>
            </w:r>
          </w:p>
        </w:tc>
        <w:tc>
          <w:tcPr>
            <w:tcW w:w="1418" w:type="dxa"/>
            <w:vAlign w:val="center"/>
          </w:tcPr>
          <w:p w14:paraId="13DE604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EN.205.DS.DI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552148D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8F3EB9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40A111D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E370C3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20DDB93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7517FF7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34AFB1A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33F033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336C6ED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1E4F79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7FBFCC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091D47B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355272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34CAC2D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61A10E7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26D12" w:rsidRPr="006D23CA" w14:paraId="41009A5F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5ED44105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0FCF43D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3542" w:type="dxa"/>
            <w:vAlign w:val="center"/>
          </w:tcPr>
          <w:p w14:paraId="1D6A85F2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Mecanica fluidelor</w:t>
            </w:r>
          </w:p>
        </w:tc>
        <w:tc>
          <w:tcPr>
            <w:tcW w:w="1418" w:type="dxa"/>
            <w:vAlign w:val="center"/>
          </w:tcPr>
          <w:p w14:paraId="1AA14B8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EN.206.DID.DI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38DBB09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F1196C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40D2EE1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Align w:val="center"/>
          </w:tcPr>
          <w:p w14:paraId="7703F9D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6E9463A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DBFE07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5514587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8923EB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6D7C035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999D25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D26248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2B53096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B9BC80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125461D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4A3A7E0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26D12" w:rsidRPr="006D23CA" w14:paraId="669FE193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F2EF638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57A895A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3542" w:type="dxa"/>
            <w:vAlign w:val="center"/>
          </w:tcPr>
          <w:p w14:paraId="798273FF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Electrotehnică II</w:t>
            </w:r>
          </w:p>
        </w:tc>
        <w:tc>
          <w:tcPr>
            <w:tcW w:w="1418" w:type="dxa"/>
            <w:vAlign w:val="center"/>
          </w:tcPr>
          <w:p w14:paraId="1CA8E44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EN.207.DID.DI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164ABF0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4C8F48B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FE5277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526CBC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3C6568B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96E136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2EEA829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5A0116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18C95C2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7FE086F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3A6091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73B8B30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FB8889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355D685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5B79B19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</w:tr>
      <w:tr w:rsidR="00826D12" w:rsidRPr="006D23CA" w14:paraId="59583006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E9DA2D0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207BDA4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208</w:t>
            </w:r>
          </w:p>
        </w:tc>
        <w:tc>
          <w:tcPr>
            <w:tcW w:w="3542" w:type="dxa"/>
            <w:vAlign w:val="center"/>
          </w:tcPr>
          <w:p w14:paraId="4A72CCE2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Energetică generală</w:t>
            </w:r>
          </w:p>
        </w:tc>
        <w:tc>
          <w:tcPr>
            <w:tcW w:w="1418" w:type="dxa"/>
            <w:vAlign w:val="center"/>
          </w:tcPr>
          <w:p w14:paraId="312ADF2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EN.208.DID.DI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54C0C2D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1FEEDB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BF1A5B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06F7EC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0060721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F059A5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64FE1DF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3CFB32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2197E5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vAlign w:val="center"/>
          </w:tcPr>
          <w:p w14:paraId="3711BEC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3ECFCD7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45099EB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D1B194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33A51B6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6019D04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826D12" w:rsidRPr="006D23CA" w14:paraId="473D0B83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737362A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0C25B6E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1DE5DCD6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Termotehnică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655C45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EN.209.DID.DI</w:t>
            </w:r>
          </w:p>
        </w:tc>
        <w:tc>
          <w:tcPr>
            <w:tcW w:w="4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359820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BDE83F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279556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3CE0C8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42C2CAF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45F23E2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9481E4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EBDC8F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1D41A8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10A829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B41852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1B9DBA8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D0A927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9A1672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FFFE69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826D12" w:rsidRPr="006D23CA" w14:paraId="2620837A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BEF7B55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7D5B1E1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210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2B9DD9EE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Măsurarea mărimilor electrice</w:t>
            </w:r>
          </w:p>
          <w:p w14:paraId="61BE5241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şi neelectrice I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667CC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EN.210.DID.DI</w:t>
            </w:r>
          </w:p>
        </w:tc>
        <w:tc>
          <w:tcPr>
            <w:tcW w:w="4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FCEA19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51AAF0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BBA1CE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DF29C2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F5DA21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76212ED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20ED52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E1349E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506E09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3E2A0C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83EB44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7897EF3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77C1443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C6291A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7C7B6D6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826D12" w:rsidRPr="006D23CA" w14:paraId="6A73EB5D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8609365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3C036CB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211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6A6FBA2B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Mașini hidraulice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45FB3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EN.211.DID.DI</w:t>
            </w:r>
          </w:p>
        </w:tc>
        <w:tc>
          <w:tcPr>
            <w:tcW w:w="4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6C2F63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C2</w:t>
            </w: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06BC31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1291F6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1A6938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E76651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4F11861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E51F81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9A7A57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F83535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C2128A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F20F4F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0E629C5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7813C18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8F4BD7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015ABF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</w:tr>
      <w:tr w:rsidR="00826D12" w:rsidRPr="006D23CA" w14:paraId="76552497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C19428C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701AE70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212 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531EB0AB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Mașini și acționări electrice I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6C6CF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EN.212.DID.DI</w:t>
            </w:r>
          </w:p>
        </w:tc>
        <w:tc>
          <w:tcPr>
            <w:tcW w:w="4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99CCED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FB8E8A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3C2058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55A714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9B92A0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7F8D477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9FACD8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5AAE00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76214D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8C52AF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F0EBA9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3194A2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5C3DF04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F381CF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6BC715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826D12" w:rsidRPr="006D23CA" w14:paraId="4AB93BD8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B69BD13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6287646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213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7F24CAB1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Educație fizică și sport II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180D65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EN.213.DC.DI</w:t>
            </w:r>
          </w:p>
        </w:tc>
        <w:tc>
          <w:tcPr>
            <w:tcW w:w="4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6ACCDE9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E641D7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1CC26F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FFEBFE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0B158872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54202A5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10657C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B61476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DFD0E8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024837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3D4BF2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53B6214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D282A3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E75B8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6D23CA">
              <w:rPr>
                <w:rFonts w:ascii="Arial" w:hAnsi="Arial" w:cs="Arial"/>
                <w:sz w:val="14"/>
              </w:rPr>
              <w:t>A/R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EAE95E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</w:tr>
      <w:tr w:rsidR="00826D12" w:rsidRPr="006D23CA" w14:paraId="47B452E6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F39BC83" w14:textId="77777777" w:rsidR="00826D12" w:rsidRPr="006D23CA" w:rsidRDefault="00826D1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2501CEC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214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51664BF5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Practică, 3 săpt. x 40 ore/săpt.=120 ore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C7CE18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EN.214.DID.DI</w:t>
            </w:r>
          </w:p>
        </w:tc>
        <w:tc>
          <w:tcPr>
            <w:tcW w:w="4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DE4C49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C57D3A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05FFAA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D20712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00A0ADE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2F3BF8C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AC44BF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7A39F0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B19CD7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7ED1E0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EA703C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284903C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1423716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EC2D43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0353FA4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826D12" w:rsidRPr="006D23CA" w14:paraId="64E540C6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6BDD1FB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23CA">
              <w:rPr>
                <w:rFonts w:ascii="Arial" w:hAnsi="Arial" w:cs="Arial"/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381" w:type="dxa"/>
            <w:vMerge w:val="restart"/>
            <w:tcBorders>
              <w:top w:val="double" w:sz="4" w:space="0" w:color="auto"/>
              <w:left w:val="double" w:sz="2" w:space="0" w:color="auto"/>
              <w:bottom w:val="double" w:sz="4" w:space="0" w:color="auto"/>
            </w:tcBorders>
            <w:vAlign w:val="center"/>
          </w:tcPr>
          <w:p w14:paraId="1D1792D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215</w:t>
            </w:r>
          </w:p>
        </w:tc>
        <w:tc>
          <w:tcPr>
            <w:tcW w:w="354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C6A1635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Materiale în ingineria energetică</w:t>
            </w:r>
          </w:p>
        </w:tc>
        <w:tc>
          <w:tcPr>
            <w:tcW w:w="14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CE2B4A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D23CA">
              <w:rPr>
                <w:rFonts w:ascii="Arial" w:hAnsi="Arial" w:cs="Arial"/>
                <w:sz w:val="15"/>
                <w:szCs w:val="15"/>
              </w:rPr>
              <w:t>EN.215.1.DS.DO</w:t>
            </w:r>
          </w:p>
        </w:tc>
        <w:tc>
          <w:tcPr>
            <w:tcW w:w="489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38B2B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3A2C3CA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E1F419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023E17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B8CB6F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05418C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547EF4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3B32DD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BF372E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58C6FF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7B06BB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201CA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8F8D53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D196E9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3B439C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4192D2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826D12" w:rsidRPr="006D23CA" w14:paraId="74480A9A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9F2DA73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04B3448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6C596F5F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Materiale electrotehnice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E12786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D23CA">
              <w:rPr>
                <w:rFonts w:ascii="Arial" w:hAnsi="Arial" w:cs="Arial"/>
                <w:sz w:val="15"/>
                <w:szCs w:val="15"/>
              </w:rPr>
              <w:t>EN.215.2.DS.DO</w:t>
            </w:r>
          </w:p>
        </w:tc>
        <w:tc>
          <w:tcPr>
            <w:tcW w:w="489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5A2395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B7FDA9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12F0931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3248A05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273C1D8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4845511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6445D5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7BD636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79AC12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76F1D0F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35EB342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1B3BB51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5C9E60A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2EE12A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24F38E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26D12" w:rsidRPr="006D23CA" w14:paraId="3683BF1A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ACBB7BA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4453FEC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216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65614E69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Economie generală  şi marketing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10A0E9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D23CA">
              <w:rPr>
                <w:rFonts w:ascii="Arial" w:hAnsi="Arial" w:cs="Arial"/>
                <w:sz w:val="15"/>
                <w:szCs w:val="15"/>
              </w:rPr>
              <w:t>EN.216.1.DC.DO</w:t>
            </w:r>
          </w:p>
        </w:tc>
        <w:tc>
          <w:tcPr>
            <w:tcW w:w="489" w:type="dxa"/>
            <w:vMerge w:val="restar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9DEF87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9EEFB3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4028753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6B2507E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bottom w:val="double" w:sz="4" w:space="0" w:color="auto"/>
            </w:tcBorders>
            <w:vAlign w:val="center"/>
          </w:tcPr>
          <w:p w14:paraId="06AD3C1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bottom w:val="double" w:sz="4" w:space="0" w:color="auto"/>
            </w:tcBorders>
            <w:vAlign w:val="center"/>
          </w:tcPr>
          <w:p w14:paraId="3EE69B3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2FDD5F8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vMerge w:val="restart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AA7848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793325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14FFEA0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38C2235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bottom w:val="double" w:sz="4" w:space="0" w:color="auto"/>
            </w:tcBorders>
            <w:vAlign w:val="center"/>
          </w:tcPr>
          <w:p w14:paraId="0AD3037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bottom w:val="double" w:sz="4" w:space="0" w:color="auto"/>
            </w:tcBorders>
            <w:vAlign w:val="center"/>
          </w:tcPr>
          <w:p w14:paraId="5C39E3C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33E3E51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8D88C1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26D12" w:rsidRPr="006D23CA" w14:paraId="6890D836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747135F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7CBF15E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2" w:type="dxa"/>
            <w:tcBorders>
              <w:bottom w:val="double" w:sz="4" w:space="0" w:color="auto"/>
            </w:tcBorders>
            <w:vAlign w:val="center"/>
          </w:tcPr>
          <w:p w14:paraId="49B90D06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Strategii de marketing intern şi internaţional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5B35769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D23CA">
              <w:rPr>
                <w:rFonts w:ascii="Arial" w:hAnsi="Arial" w:cs="Arial"/>
                <w:sz w:val="15"/>
                <w:szCs w:val="15"/>
              </w:rPr>
              <w:t>EN.216.2.DC.DO</w:t>
            </w:r>
          </w:p>
        </w:tc>
        <w:tc>
          <w:tcPr>
            <w:tcW w:w="489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D148AA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817064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76597A3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61B232F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double" w:sz="4" w:space="0" w:color="auto"/>
            </w:tcBorders>
            <w:vAlign w:val="center"/>
          </w:tcPr>
          <w:p w14:paraId="0C5A4DB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double" w:sz="4" w:space="0" w:color="auto"/>
            </w:tcBorders>
            <w:vAlign w:val="center"/>
          </w:tcPr>
          <w:p w14:paraId="7F63C4A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317C722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E34AF5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6368C2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45AB397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54C9464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double" w:sz="4" w:space="0" w:color="auto"/>
            </w:tcBorders>
            <w:vAlign w:val="center"/>
          </w:tcPr>
          <w:p w14:paraId="4899F1C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double" w:sz="4" w:space="0" w:color="auto"/>
            </w:tcBorders>
            <w:vAlign w:val="center"/>
          </w:tcPr>
          <w:p w14:paraId="54DD2CE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4411141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E3D166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26D12" w:rsidRPr="006D23CA" w14:paraId="22AC31E9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17C38050" w14:textId="77777777" w:rsidR="00826D12" w:rsidRPr="006D23CA" w:rsidRDefault="00826D12" w:rsidP="00A4262C">
            <w:pPr>
              <w:pStyle w:val="Heading3"/>
            </w:pPr>
            <w:r w:rsidRPr="006D23CA">
              <w:t>DL</w:t>
            </w:r>
          </w:p>
        </w:tc>
        <w:tc>
          <w:tcPr>
            <w:tcW w:w="381" w:type="dxa"/>
            <w:tcBorders>
              <w:top w:val="doub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421E37B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217</w:t>
            </w:r>
          </w:p>
        </w:tc>
        <w:tc>
          <w:tcPr>
            <w:tcW w:w="354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C4CE364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Limbi moderne</w:t>
            </w:r>
          </w:p>
        </w:tc>
        <w:tc>
          <w:tcPr>
            <w:tcW w:w="14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CBC40B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EN.217.DC.DL</w:t>
            </w:r>
          </w:p>
        </w:tc>
        <w:tc>
          <w:tcPr>
            <w:tcW w:w="48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0C11C2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31238C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D1953D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FB2D46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A8C1851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B8D904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0E3C34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 xml:space="preserve">C  </w:t>
            </w: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CC6BD4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F5821C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3140F1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39358F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6C9E33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A1F624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109B30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C25013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26D12" w:rsidRPr="006D23CA" w14:paraId="234AD2BA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3038173" w14:textId="77777777" w:rsidR="00826D12" w:rsidRPr="006D23CA" w:rsidRDefault="00826D12" w:rsidP="00A4262C">
            <w:pPr>
              <w:pStyle w:val="Heading3"/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7889EF6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218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1CEA1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Civilizaţie şi instituţii europene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0E7B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EN.218.DC.DL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D5CFD6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D9330B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0AC8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6AA6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40D95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9D0A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7F5F04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110BA2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9C3220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CF33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B067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4687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75CA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31AC6A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543561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6D12" w:rsidRPr="006D23CA" w14:paraId="0EAD6175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882F4A7" w14:textId="77777777" w:rsidR="00826D12" w:rsidRPr="006D23CA" w:rsidRDefault="00826D12" w:rsidP="00A4262C">
            <w:pPr>
              <w:pStyle w:val="Heading3"/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22F05E4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219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E42DA" w14:textId="77777777" w:rsidR="00826D12" w:rsidRPr="006D23CA" w:rsidRDefault="00826D1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Matematici speciale II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79CB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219.DF.DL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839ACE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8D69C8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F38F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91A5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582A9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2403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C859DD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D05716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4DCB25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2B4B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B5C5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1841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5501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5EDF47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14C96ED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6D12" w:rsidRPr="006D23CA" w14:paraId="24988166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C807FF3" w14:textId="77777777" w:rsidR="00826D12" w:rsidRPr="006D23CA" w:rsidRDefault="00826D12" w:rsidP="00A4262C">
            <w:pPr>
              <w:pStyle w:val="Heading3"/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58B95AD4" w14:textId="77777777" w:rsidR="00826D12" w:rsidRPr="006D23CA" w:rsidRDefault="00826D1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220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E50C7" w14:textId="77777777" w:rsidR="00826D12" w:rsidRPr="006D23CA" w:rsidRDefault="00826D1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Specialist în domeniul securității și sănătății în muncă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DD35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220.DC.DL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324DEF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BE497AD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B971E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160D9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D1D8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3975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E20EA3E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FC75B5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E07D42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3855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EF68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575F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C1AA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926D41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1A3D11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826D12" w:rsidRPr="006D23CA" w14:paraId="26025ECB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9A8E213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2EF5B956" w14:textId="77777777" w:rsidR="00826D12" w:rsidRPr="006D23CA" w:rsidRDefault="00826D1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221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3E831" w14:textId="77777777" w:rsidR="00826D12" w:rsidRPr="006D23CA" w:rsidRDefault="00826D1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Etică și integritate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F726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221.DC.DL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5386CC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E67033E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45824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5FEDF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F87C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8CFA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4025AB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95FB2D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75BD19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3991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5EDE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3FD1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0930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73628B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3C41FB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826D12" w:rsidRPr="006D23CA" w14:paraId="65C0D337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3FB5003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1B395AC2" w14:textId="77777777" w:rsidR="00826D12" w:rsidRPr="006D23CA" w:rsidRDefault="00826D1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222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B8BE3" w14:textId="77777777" w:rsidR="00826D12" w:rsidRPr="006D23CA" w:rsidRDefault="00826D1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Pedagogie 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23AE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Calibri" w:hAnsi="Calibri" w:cs="Calibri"/>
                <w:sz w:val="16"/>
                <w:szCs w:val="16"/>
                <w:lang w:eastAsia="ro-RO"/>
              </w:rPr>
              <w:t>DPPD-SPU.DC.DL.03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6AE660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314A04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64D6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34231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F199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6B35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18B69F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E  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C6BDD0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10B975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9F0E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A760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F9EC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BDC4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BAED72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D81C07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6D12" w:rsidRPr="006D23CA" w14:paraId="089958DB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173E436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4606AF6D" w14:textId="77777777" w:rsidR="00826D12" w:rsidRPr="006D23CA" w:rsidRDefault="00826D1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223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4D134" w14:textId="77777777" w:rsidR="00826D12" w:rsidRPr="006D23CA" w:rsidRDefault="00826D1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Didactica specializării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A5AE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Calibri" w:hAnsi="Calibri" w:cs="Calibri"/>
                <w:sz w:val="16"/>
                <w:szCs w:val="16"/>
                <w:lang w:eastAsia="ro-RO"/>
              </w:rPr>
              <w:t>DPPD-SPU.DC.DL.04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5D6345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9B63FBB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7D7E6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29321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34D8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112B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DA81A4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504CBD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40BE95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3955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4B8E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6DD7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A429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5B9957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E  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BA6C9D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826D12" w:rsidRPr="006D23CA" w14:paraId="60DE54C3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DF27BAF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double" w:sz="4" w:space="0" w:color="auto"/>
            </w:tcBorders>
            <w:vAlign w:val="center"/>
          </w:tcPr>
          <w:p w14:paraId="5A7FD645" w14:textId="77777777" w:rsidR="00826D12" w:rsidRPr="006D23CA" w:rsidRDefault="00826D1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224</w:t>
            </w:r>
          </w:p>
        </w:tc>
        <w:tc>
          <w:tcPr>
            <w:tcW w:w="354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54BEBE8" w14:textId="77777777" w:rsidR="00826D12" w:rsidRPr="006D23CA" w:rsidRDefault="00826D1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Comunicare interculturală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CA6111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224.DC.DL</w:t>
            </w:r>
          </w:p>
        </w:tc>
        <w:tc>
          <w:tcPr>
            <w:tcW w:w="489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EBDD8F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89F5DD6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4DFBEFF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6AF17D4" w14:textId="77777777" w:rsidR="00826D12" w:rsidRPr="006D23CA" w:rsidRDefault="00826D12" w:rsidP="00A426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631D5A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0DEB6B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5B139FA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ADFE2F2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A12104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206DCF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C56D408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A10FF8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9271EC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CD592F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874B8B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826D12" w:rsidRPr="006D23CA" w14:paraId="3519355D" w14:textId="77777777" w:rsidTr="00A4262C">
        <w:trPr>
          <w:cantSplit/>
          <w:jc w:val="center"/>
        </w:trPr>
        <w:tc>
          <w:tcPr>
            <w:tcW w:w="888" w:type="dxa"/>
            <w:gridSpan w:val="2"/>
            <w:vMerge w:val="restart"/>
            <w:tcBorders>
              <w:left w:val="nil"/>
            </w:tcBorders>
            <w:vAlign w:val="center"/>
          </w:tcPr>
          <w:p w14:paraId="4C669D5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9" w:type="dxa"/>
            <w:gridSpan w:val="3"/>
            <w:vMerge w:val="restart"/>
            <w:tcBorders>
              <w:right w:val="double" w:sz="2" w:space="0" w:color="auto"/>
            </w:tcBorders>
            <w:vAlign w:val="center"/>
          </w:tcPr>
          <w:p w14:paraId="17AF3760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Total ore pe săptămână, total probe pe semestru şi total credite pe semestru, la DI şi DO</w:t>
            </w:r>
          </w:p>
        </w:tc>
        <w:tc>
          <w:tcPr>
            <w:tcW w:w="254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37EC21C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14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8D7FF0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3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160349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9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32CE7EC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36E1ECF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14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144D59D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6D23CA">
              <w:rPr>
                <w:rFonts w:ascii="Arial" w:hAnsi="Arial" w:cs="Arial"/>
                <w:sz w:val="14"/>
                <w:szCs w:val="16"/>
              </w:rPr>
              <w:t>3E</w:t>
            </w:r>
          </w:p>
          <w:p w14:paraId="767C3BD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4"/>
                <w:szCs w:val="16"/>
              </w:rPr>
              <w:t>4C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7114DF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D23CA">
              <w:rPr>
                <w:rFonts w:ascii="Arial" w:hAnsi="Arial" w:cs="Arial"/>
                <w:b/>
                <w:bCs/>
                <w:sz w:val="16"/>
                <w:szCs w:val="20"/>
              </w:rPr>
              <w:t>30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DE833D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15</w:t>
            </w:r>
          </w:p>
        </w:tc>
        <w:tc>
          <w:tcPr>
            <w:tcW w:w="254" w:type="dxa"/>
            <w:vAlign w:val="center"/>
          </w:tcPr>
          <w:p w14:paraId="2019099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3</w:t>
            </w:r>
          </w:p>
        </w:tc>
        <w:tc>
          <w:tcPr>
            <w:tcW w:w="254" w:type="dxa"/>
            <w:vAlign w:val="center"/>
          </w:tcPr>
          <w:p w14:paraId="7B9264F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10</w:t>
            </w:r>
          </w:p>
        </w:tc>
        <w:tc>
          <w:tcPr>
            <w:tcW w:w="252" w:type="dxa"/>
            <w:vAlign w:val="center"/>
          </w:tcPr>
          <w:p w14:paraId="3A39040B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250" w:type="dxa"/>
            <w:vAlign w:val="center"/>
          </w:tcPr>
          <w:p w14:paraId="385CF46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14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611A296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6D23CA">
              <w:rPr>
                <w:rFonts w:ascii="Arial" w:hAnsi="Arial" w:cs="Arial"/>
                <w:sz w:val="14"/>
                <w:szCs w:val="16"/>
              </w:rPr>
              <w:t>6E</w:t>
            </w:r>
          </w:p>
          <w:p w14:paraId="43B24D0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4"/>
                <w:szCs w:val="16"/>
              </w:rPr>
              <w:t>2C</w:t>
            </w:r>
          </w:p>
        </w:tc>
        <w:tc>
          <w:tcPr>
            <w:tcW w:w="254" w:type="dxa"/>
            <w:vMerge w:val="restart"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A41B067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D23CA">
              <w:rPr>
                <w:rFonts w:ascii="Arial" w:hAnsi="Arial" w:cs="Arial"/>
                <w:b/>
                <w:bCs/>
                <w:sz w:val="16"/>
                <w:szCs w:val="20"/>
              </w:rPr>
              <w:t>30</w:t>
            </w:r>
          </w:p>
        </w:tc>
      </w:tr>
      <w:tr w:rsidR="00826D12" w:rsidRPr="006D23CA" w14:paraId="24F4C549" w14:textId="77777777" w:rsidTr="00A4262C">
        <w:trPr>
          <w:cantSplit/>
          <w:jc w:val="center"/>
        </w:trPr>
        <w:tc>
          <w:tcPr>
            <w:tcW w:w="888" w:type="dxa"/>
            <w:gridSpan w:val="2"/>
            <w:vMerge/>
            <w:tcBorders>
              <w:left w:val="nil"/>
              <w:bottom w:val="nil"/>
            </w:tcBorders>
            <w:vAlign w:val="center"/>
          </w:tcPr>
          <w:p w14:paraId="2320F160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9" w:type="dxa"/>
            <w:gridSpan w:val="3"/>
            <w:vMerge/>
            <w:tcBorders>
              <w:right w:val="double" w:sz="2" w:space="0" w:color="auto"/>
            </w:tcBorders>
            <w:vAlign w:val="center"/>
          </w:tcPr>
          <w:p w14:paraId="41D8B961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gridSpan w:val="4"/>
            <w:tcBorders>
              <w:left w:val="double" w:sz="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324C9F5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6D23CA">
              <w:rPr>
                <w:rFonts w:ascii="Arial" w:hAnsi="Arial" w:cs="Arial"/>
                <w:b/>
                <w:sz w:val="18"/>
                <w:szCs w:val="20"/>
              </w:rPr>
              <w:t>26</w:t>
            </w:r>
          </w:p>
        </w:tc>
        <w:tc>
          <w:tcPr>
            <w:tcW w:w="250" w:type="dxa"/>
            <w:tcBorders>
              <w:left w:val="single" w:sz="4" w:space="0" w:color="auto"/>
              <w:bottom w:val="double" w:sz="2" w:space="0" w:color="auto"/>
            </w:tcBorders>
            <w:vAlign w:val="center"/>
          </w:tcPr>
          <w:p w14:paraId="4089DC6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6D23CA">
              <w:rPr>
                <w:rFonts w:ascii="Arial" w:hAnsi="Arial" w:cs="Arial"/>
                <w:b/>
                <w:sz w:val="16"/>
                <w:szCs w:val="20"/>
              </w:rPr>
              <w:t>14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03D8D7F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0E237A9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014" w:type="dxa"/>
            <w:gridSpan w:val="4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717E1DD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6D23CA">
              <w:rPr>
                <w:rFonts w:ascii="Arial" w:hAnsi="Arial" w:cs="Arial"/>
                <w:b/>
                <w:sz w:val="18"/>
                <w:szCs w:val="20"/>
              </w:rPr>
              <w:t>28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0E4AC973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6D23CA">
              <w:rPr>
                <w:rFonts w:ascii="Arial" w:hAnsi="Arial" w:cs="Arial"/>
                <w:b/>
                <w:sz w:val="16"/>
                <w:szCs w:val="20"/>
              </w:rPr>
              <w:t>14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661EF141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C1A3875" w14:textId="77777777" w:rsidR="00826D12" w:rsidRPr="006D23CA" w:rsidRDefault="00826D12" w:rsidP="00A4262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D4140C2" w14:textId="77777777" w:rsidR="00826D12" w:rsidRPr="006D23CA" w:rsidRDefault="00826D12" w:rsidP="00826D12">
      <w:pPr>
        <w:jc w:val="both"/>
        <w:rPr>
          <w:rFonts w:ascii="Arial" w:hAnsi="Arial" w:cs="Arial"/>
          <w:sz w:val="18"/>
          <w:szCs w:val="18"/>
        </w:rPr>
      </w:pPr>
      <w:r w:rsidRPr="006D23CA">
        <w:rPr>
          <w:rFonts w:ascii="Arial" w:hAnsi="Arial" w:cs="Arial"/>
          <w:sz w:val="18"/>
          <w:szCs w:val="18"/>
        </w:rPr>
        <w:t>Disciplinele cu cod DPPD-SPU sunt aferente Seminarului pedagogic universitar, conform planului de învățământ de la DPPD</w:t>
      </w:r>
    </w:p>
    <w:p w14:paraId="2B5E3802" w14:textId="77777777" w:rsidR="00826D12" w:rsidRPr="006D23CA" w:rsidRDefault="00826D12" w:rsidP="00826D12"/>
    <w:tbl>
      <w:tblPr>
        <w:tblW w:w="78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4"/>
        <w:gridCol w:w="4394"/>
        <w:gridCol w:w="2126"/>
      </w:tblGrid>
      <w:tr w:rsidR="00826D12" w:rsidRPr="006D23CA" w14:paraId="16E740D1" w14:textId="77777777" w:rsidTr="00A4262C">
        <w:tc>
          <w:tcPr>
            <w:tcW w:w="1304" w:type="dxa"/>
            <w:vMerge w:val="restart"/>
            <w:vAlign w:val="center"/>
          </w:tcPr>
          <w:p w14:paraId="58975CEC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Condiţionări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</w:tcBorders>
            <w:vAlign w:val="center"/>
          </w:tcPr>
          <w:p w14:paraId="41D4AC6A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Disciplina anterioară obligatorie</w:t>
            </w:r>
          </w:p>
        </w:tc>
      </w:tr>
      <w:tr w:rsidR="00826D12" w:rsidRPr="006D23CA" w14:paraId="57642F21" w14:textId="77777777" w:rsidTr="00A4262C">
        <w:tc>
          <w:tcPr>
            <w:tcW w:w="1304" w:type="dxa"/>
            <w:vMerge/>
            <w:tcBorders>
              <w:bottom w:val="double" w:sz="4" w:space="0" w:color="auto"/>
            </w:tcBorders>
            <w:vAlign w:val="center"/>
          </w:tcPr>
          <w:p w14:paraId="40AE5164" w14:textId="77777777" w:rsidR="00826D12" w:rsidRPr="006D23CA" w:rsidRDefault="00826D12" w:rsidP="00A42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753D65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Denumire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EC1443F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Cod</w:t>
            </w:r>
          </w:p>
        </w:tc>
      </w:tr>
      <w:tr w:rsidR="00826D12" w:rsidRPr="006D23CA" w14:paraId="15DFE320" w14:textId="77777777" w:rsidTr="00A4262C">
        <w:tc>
          <w:tcPr>
            <w:tcW w:w="13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70E3C6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C1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F427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Analiză matematică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49521D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UTI.EH.EH2.101.DF.DI</w:t>
            </w:r>
          </w:p>
        </w:tc>
      </w:tr>
      <w:tr w:rsidR="00826D12" w:rsidRPr="006D23CA" w14:paraId="1D0075B9" w14:textId="77777777" w:rsidTr="00A4262C">
        <w:tc>
          <w:tcPr>
            <w:tcW w:w="13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190C21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32F18" w14:textId="77777777" w:rsidR="00826D12" w:rsidRPr="006D23CA" w:rsidRDefault="00826D1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Mecanica fluidelor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629524" w14:textId="77777777" w:rsidR="00826D12" w:rsidRPr="006D23CA" w:rsidRDefault="00826D1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UTI.EH.EN.206.DID.DI</w:t>
            </w:r>
          </w:p>
        </w:tc>
      </w:tr>
    </w:tbl>
    <w:p w14:paraId="35B1068F" w14:textId="77777777" w:rsidR="00826D12" w:rsidRPr="006D23CA" w:rsidRDefault="00826D12" w:rsidP="00826D12">
      <w:pPr>
        <w:rPr>
          <w:b/>
        </w:rPr>
      </w:pPr>
    </w:p>
    <w:p w14:paraId="6355794F" w14:textId="77777777" w:rsidR="00826D12" w:rsidRPr="006D23CA" w:rsidRDefault="00826D12" w:rsidP="00826D12">
      <w:pPr>
        <w:rPr>
          <w:b/>
        </w:rPr>
      </w:pPr>
    </w:p>
    <w:p w14:paraId="611BB1FA" w14:textId="77777777" w:rsidR="00826D12" w:rsidRPr="006D23CA" w:rsidRDefault="00826D12" w:rsidP="00826D12">
      <w:pPr>
        <w:spacing w:line="360" w:lineRule="auto"/>
        <w:rPr>
          <w:rFonts w:ascii="Arial" w:hAnsi="Arial" w:cs="Arial"/>
          <w:b/>
        </w:rPr>
      </w:pPr>
      <w:r w:rsidRPr="006D23CA">
        <w:rPr>
          <w:rFonts w:ascii="Arial" w:hAnsi="Arial" w:cs="Arial"/>
          <w:b/>
        </w:rPr>
        <w:t xml:space="preserve">         DECAN,</w:t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  <w:t>RECTOR,</w:t>
      </w:r>
    </w:p>
    <w:p w14:paraId="7E879B55" w14:textId="77777777" w:rsidR="00826D12" w:rsidRPr="006D23CA" w:rsidRDefault="00826D12" w:rsidP="00826D12">
      <w:pPr>
        <w:rPr>
          <w:rFonts w:ascii="Arial" w:hAnsi="Arial" w:cs="Arial"/>
          <w:i/>
          <w:sz w:val="20"/>
        </w:rPr>
      </w:pPr>
      <w:r w:rsidRPr="006D23CA">
        <w:rPr>
          <w:rFonts w:ascii="Arial" w:hAnsi="Arial" w:cs="Arial"/>
          <w:i/>
          <w:sz w:val="20"/>
        </w:rPr>
        <w:t>Prof.univ.dr.ing. Dumitru-Dorin Lucache</w:t>
      </w:r>
      <w:r w:rsidRPr="006D23CA">
        <w:rPr>
          <w:rFonts w:ascii="Arial" w:hAnsi="Arial" w:cs="Arial"/>
          <w:i/>
          <w:sz w:val="20"/>
        </w:rPr>
        <w:tab/>
      </w:r>
      <w:r w:rsidRPr="006D23CA">
        <w:rPr>
          <w:rFonts w:ascii="Arial" w:hAnsi="Arial" w:cs="Arial"/>
          <w:b/>
          <w:i/>
          <w:sz w:val="20"/>
        </w:rPr>
        <w:tab/>
      </w:r>
      <w:r w:rsidRPr="006D23CA">
        <w:rPr>
          <w:rFonts w:ascii="Arial" w:hAnsi="Arial" w:cs="Arial"/>
          <w:b/>
          <w:i/>
          <w:sz w:val="20"/>
        </w:rPr>
        <w:tab/>
      </w:r>
      <w:r w:rsidRPr="006D23CA">
        <w:rPr>
          <w:rFonts w:ascii="Arial" w:hAnsi="Arial" w:cs="Arial"/>
          <w:b/>
          <w:i/>
          <w:sz w:val="20"/>
        </w:rPr>
        <w:tab/>
        <w:t xml:space="preserve">    </w:t>
      </w:r>
      <w:r w:rsidRPr="006D23CA">
        <w:rPr>
          <w:rFonts w:ascii="Arial" w:hAnsi="Arial" w:cs="Arial"/>
          <w:b/>
          <w:i/>
          <w:sz w:val="20"/>
        </w:rPr>
        <w:tab/>
        <w:t xml:space="preserve">        </w:t>
      </w:r>
      <w:r w:rsidRPr="006D23CA">
        <w:rPr>
          <w:rFonts w:ascii="Arial" w:hAnsi="Arial" w:cs="Arial"/>
          <w:i/>
          <w:sz w:val="20"/>
        </w:rPr>
        <w:t xml:space="preserve">Prof.univ.dr.ing. Dan Cașcaval </w:t>
      </w:r>
    </w:p>
    <w:p w14:paraId="335F1214" w14:textId="77777777" w:rsidR="00826D12" w:rsidRPr="006D23CA" w:rsidRDefault="00826D12" w:rsidP="00826D12">
      <w:pPr>
        <w:rPr>
          <w:b/>
          <w:sz w:val="22"/>
          <w:szCs w:val="22"/>
        </w:rPr>
      </w:pPr>
    </w:p>
    <w:p w14:paraId="4C9F745C" w14:textId="61454907" w:rsidR="000F309D" w:rsidRPr="006D23CA" w:rsidRDefault="000F309D" w:rsidP="00826D12">
      <w:pPr>
        <w:rPr>
          <w:b/>
          <w:sz w:val="22"/>
          <w:szCs w:val="22"/>
        </w:rPr>
      </w:pPr>
    </w:p>
    <w:p w14:paraId="1C3FBF2C" w14:textId="77777777" w:rsidR="000F309D" w:rsidRPr="006D23CA" w:rsidRDefault="000F309D">
      <w:pPr>
        <w:rPr>
          <w:b/>
        </w:rPr>
      </w:pPr>
    </w:p>
    <w:p w14:paraId="5495B4FA" w14:textId="77777777" w:rsidR="000F309D" w:rsidRPr="006D23CA" w:rsidRDefault="000F309D">
      <w:pPr>
        <w:rPr>
          <w:b/>
        </w:rPr>
      </w:pPr>
    </w:p>
    <w:p w14:paraId="0E4CCB4B" w14:textId="77777777" w:rsidR="004C2CA1" w:rsidRPr="006D23CA" w:rsidRDefault="004C2CA1">
      <w:pPr>
        <w:rPr>
          <w:b/>
        </w:rPr>
      </w:pPr>
    </w:p>
    <w:p w14:paraId="43D84363" w14:textId="77777777" w:rsidR="001C4199" w:rsidRPr="006D23CA" w:rsidRDefault="001C4199" w:rsidP="001C4199">
      <w:pPr>
        <w:rPr>
          <w:rFonts w:ascii="Arial" w:hAnsi="Arial" w:cs="Arial"/>
          <w:b/>
          <w:spacing w:val="10"/>
          <w:sz w:val="26"/>
          <w:szCs w:val="26"/>
        </w:rPr>
      </w:pPr>
      <w:r w:rsidRPr="006D23CA">
        <w:rPr>
          <w:rFonts w:ascii="Arial" w:hAnsi="Arial" w:cs="Arial"/>
          <w:b/>
          <w:spacing w:val="10"/>
          <w:sz w:val="26"/>
          <w:szCs w:val="26"/>
        </w:rPr>
        <w:lastRenderedPageBreak/>
        <w:t>UNIVERSITATEA TEHNICĂ “GHEORGHE ASACHI” DIN IAŞI</w:t>
      </w:r>
    </w:p>
    <w:p w14:paraId="5A9E09F3" w14:textId="77777777" w:rsidR="001C4199" w:rsidRPr="006D23CA" w:rsidRDefault="001C4199" w:rsidP="001C4199">
      <w:pPr>
        <w:pStyle w:val="Heading2"/>
        <w:rPr>
          <w:rFonts w:ascii="Arial" w:hAnsi="Arial" w:cs="Arial"/>
          <w:b w:val="0"/>
          <w:sz w:val="24"/>
          <w:szCs w:val="24"/>
        </w:rPr>
      </w:pPr>
      <w:r w:rsidRPr="006D23CA">
        <w:rPr>
          <w:rFonts w:ascii="Arial" w:hAnsi="Arial" w:cs="Arial"/>
          <w:b w:val="0"/>
          <w:sz w:val="22"/>
          <w:szCs w:val="24"/>
        </w:rPr>
        <w:t xml:space="preserve">FACULTATEA DE </w:t>
      </w:r>
      <w:r w:rsidRPr="006D23CA">
        <w:rPr>
          <w:rFonts w:ascii="Arial" w:hAnsi="Arial" w:cs="Arial"/>
          <w:b w:val="0"/>
          <w:sz w:val="22"/>
        </w:rPr>
        <w:t>INGINERIE ELECTRICĂ, ENERGETICĂ ŞI INFORMATICĂ APLICATĂ</w:t>
      </w:r>
    </w:p>
    <w:p w14:paraId="7BF09913" w14:textId="77777777" w:rsidR="001C4199" w:rsidRPr="006D23CA" w:rsidRDefault="001C4199" w:rsidP="001C4199">
      <w:pPr>
        <w:rPr>
          <w:rFonts w:ascii="Arial" w:hAnsi="Arial" w:cs="Arial"/>
          <w:b/>
        </w:rPr>
      </w:pPr>
      <w:r w:rsidRPr="006D23CA">
        <w:rPr>
          <w:rFonts w:ascii="Arial" w:hAnsi="Arial" w:cs="Arial"/>
          <w:b/>
          <w:noProof/>
          <w:spacing w:val="10"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77C466" wp14:editId="42B643A3">
                <wp:simplePos x="0" y="0"/>
                <wp:positionH relativeFrom="column">
                  <wp:posOffset>4914900</wp:posOffset>
                </wp:positionH>
                <wp:positionV relativeFrom="paragraph">
                  <wp:posOffset>116205</wp:posOffset>
                </wp:positionV>
                <wp:extent cx="1588770" cy="904875"/>
                <wp:effectExtent l="0" t="2540" r="0" b="0"/>
                <wp:wrapNone/>
                <wp:docPr id="28086620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92FBF3" w14:textId="77777777" w:rsidR="001C4199" w:rsidRPr="0039418F" w:rsidRDefault="001C4199" w:rsidP="001C419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Aprobat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în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sedinţa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Senatului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din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7C466" id="Text Box 4" o:spid="_x0000_s1028" type="#_x0000_t202" style="position:absolute;margin-left:387pt;margin-top:9.15pt;width:125.1pt;height:7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" filled="f" stroked="f">
                <v:textbox>
                  <w:txbxContent>
                    <w:p w14:paraId="0A92FBF3" w14:textId="77777777" w:rsidR="001C4199" w:rsidRPr="0039418F" w:rsidRDefault="001C4199" w:rsidP="001C419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Aprobat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în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sedinţa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Senatului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din </w:t>
                      </w:r>
                    </w:p>
                  </w:txbxContent>
                </v:textbox>
              </v:shape>
            </w:pict>
          </mc:Fallback>
        </mc:AlternateContent>
      </w:r>
      <w:r w:rsidRPr="006D23CA">
        <w:rPr>
          <w:rFonts w:ascii="Arial" w:hAnsi="Arial" w:cs="Arial"/>
        </w:rPr>
        <w:t>Domeniul: Inginerie Energetică</w:t>
      </w:r>
    </w:p>
    <w:p w14:paraId="582D5A06" w14:textId="77777777" w:rsidR="001C4199" w:rsidRPr="006D23CA" w:rsidRDefault="001C4199" w:rsidP="001C4199">
      <w:pPr>
        <w:rPr>
          <w:rFonts w:ascii="Arial" w:hAnsi="Arial" w:cs="Arial"/>
        </w:rPr>
      </w:pPr>
      <w:r w:rsidRPr="006D23CA">
        <w:rPr>
          <w:rFonts w:ascii="Arial" w:hAnsi="Arial" w:cs="Arial"/>
        </w:rPr>
        <w:t>Specializarea: Energetică și Tehnologii Informatice</w:t>
      </w:r>
    </w:p>
    <w:p w14:paraId="5EE37637" w14:textId="77777777" w:rsidR="001C4199" w:rsidRPr="006D23CA" w:rsidRDefault="001C4199" w:rsidP="001C4199">
      <w:pPr>
        <w:rPr>
          <w:rFonts w:ascii="Arial" w:hAnsi="Arial" w:cs="Arial"/>
        </w:rPr>
      </w:pPr>
      <w:r w:rsidRPr="006D23CA">
        <w:rPr>
          <w:rFonts w:ascii="Arial" w:hAnsi="Arial" w:cs="Arial"/>
        </w:rPr>
        <w:t>Titlul absolventului: inginer</w:t>
      </w:r>
    </w:p>
    <w:p w14:paraId="573AF43F" w14:textId="77777777" w:rsidR="001C4199" w:rsidRPr="006D23CA" w:rsidRDefault="001C4199" w:rsidP="001C4199">
      <w:pPr>
        <w:rPr>
          <w:rFonts w:ascii="Arial" w:hAnsi="Arial" w:cs="Arial"/>
        </w:rPr>
      </w:pPr>
      <w:r w:rsidRPr="006D23CA">
        <w:rPr>
          <w:rFonts w:ascii="Arial" w:hAnsi="Arial" w:cs="Arial"/>
        </w:rPr>
        <w:t>Durata studiilor: 4 ani</w:t>
      </w:r>
    </w:p>
    <w:p w14:paraId="0BB8EDAE" w14:textId="77777777" w:rsidR="001C4199" w:rsidRPr="006D23CA" w:rsidRDefault="001C4199" w:rsidP="001C4199">
      <w:pPr>
        <w:rPr>
          <w:rFonts w:ascii="Arial" w:hAnsi="Arial" w:cs="Arial"/>
        </w:rPr>
      </w:pPr>
      <w:r w:rsidRPr="006D23CA">
        <w:rPr>
          <w:rFonts w:ascii="Arial" w:hAnsi="Arial" w:cs="Arial"/>
        </w:rPr>
        <w:t>Forma de învăţământ: cu frecvenţă</w:t>
      </w:r>
    </w:p>
    <w:p w14:paraId="5082E90D" w14:textId="77777777" w:rsidR="001C4199" w:rsidRPr="006D23CA" w:rsidRDefault="001C4199" w:rsidP="001C4199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 w:hAnsi="Arial" w:cs="Arial"/>
          <w:lang w:eastAsia="en-US"/>
        </w:rPr>
      </w:pPr>
    </w:p>
    <w:p w14:paraId="49338472" w14:textId="77777777" w:rsidR="001C4199" w:rsidRPr="006D23CA" w:rsidRDefault="001C4199" w:rsidP="001C4199">
      <w:pPr>
        <w:pStyle w:val="Heading1"/>
        <w:jc w:val="center"/>
        <w:rPr>
          <w:rFonts w:ascii="Arial" w:hAnsi="Arial" w:cs="Arial"/>
          <w:spacing w:val="10"/>
          <w:sz w:val="28"/>
          <w:szCs w:val="28"/>
        </w:rPr>
      </w:pPr>
      <w:r w:rsidRPr="006D23CA">
        <w:rPr>
          <w:rFonts w:ascii="Arial" w:hAnsi="Arial" w:cs="Arial"/>
          <w:spacing w:val="10"/>
          <w:sz w:val="28"/>
          <w:szCs w:val="28"/>
        </w:rPr>
        <w:t>PLAN DE ÎNVĂŢĂMÂNT</w:t>
      </w:r>
    </w:p>
    <w:p w14:paraId="586CD265" w14:textId="77777777" w:rsidR="001C4199" w:rsidRPr="006D23CA" w:rsidRDefault="001C4199" w:rsidP="001C4199">
      <w:pPr>
        <w:pStyle w:val="Caption"/>
        <w:spacing w:line="240" w:lineRule="auto"/>
        <w:rPr>
          <w:rFonts w:ascii="Arial" w:hAnsi="Arial" w:cs="Arial"/>
        </w:rPr>
      </w:pPr>
    </w:p>
    <w:p w14:paraId="61D04362" w14:textId="77777777" w:rsidR="001C4199" w:rsidRPr="006D23CA" w:rsidRDefault="001C4199" w:rsidP="001C4199">
      <w:pPr>
        <w:pStyle w:val="Caption"/>
        <w:spacing w:line="240" w:lineRule="auto"/>
        <w:rPr>
          <w:rFonts w:ascii="Arial" w:hAnsi="Arial" w:cs="Arial"/>
          <w:b w:val="0"/>
          <w:sz w:val="20"/>
        </w:rPr>
      </w:pPr>
      <w:r w:rsidRPr="006D23CA">
        <w:rPr>
          <w:rFonts w:ascii="Arial" w:hAnsi="Arial" w:cs="Arial"/>
        </w:rPr>
        <w:t>ANUL III, Anul universitar 2026 – 2027</w:t>
      </w:r>
    </w:p>
    <w:tbl>
      <w:tblPr>
        <w:tblW w:w="9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7"/>
        <w:gridCol w:w="381"/>
        <w:gridCol w:w="3542"/>
        <w:gridCol w:w="1404"/>
        <w:gridCol w:w="503"/>
        <w:gridCol w:w="254"/>
        <w:gridCol w:w="254"/>
        <w:gridCol w:w="254"/>
        <w:gridCol w:w="252"/>
        <w:gridCol w:w="250"/>
        <w:gridCol w:w="254"/>
        <w:gridCol w:w="254"/>
        <w:gridCol w:w="254"/>
        <w:gridCol w:w="254"/>
        <w:gridCol w:w="254"/>
        <w:gridCol w:w="252"/>
        <w:gridCol w:w="250"/>
        <w:gridCol w:w="254"/>
        <w:gridCol w:w="254"/>
      </w:tblGrid>
      <w:tr w:rsidR="001C4199" w:rsidRPr="006D23CA" w14:paraId="751AD07B" w14:textId="77777777" w:rsidTr="00A4262C">
        <w:trPr>
          <w:cantSplit/>
          <w:trHeight w:val="244"/>
          <w:jc w:val="center"/>
        </w:trPr>
        <w:tc>
          <w:tcPr>
            <w:tcW w:w="507" w:type="dxa"/>
            <w:vMerge w:val="restart"/>
            <w:tcBorders>
              <w:top w:val="nil"/>
              <w:left w:val="nil"/>
              <w:right w:val="double" w:sz="2" w:space="0" w:color="auto"/>
            </w:tcBorders>
            <w:vAlign w:val="center"/>
          </w:tcPr>
          <w:p w14:paraId="0DB5E683" w14:textId="77777777" w:rsidR="001C4199" w:rsidRPr="006D23CA" w:rsidRDefault="001C4199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1658F64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3542" w:type="dxa"/>
            <w:vMerge w:val="restart"/>
            <w:tcBorders>
              <w:top w:val="double" w:sz="2" w:space="0" w:color="auto"/>
            </w:tcBorders>
            <w:vAlign w:val="center"/>
          </w:tcPr>
          <w:p w14:paraId="6DEBB3B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Denumirea disciplinei</w:t>
            </w:r>
          </w:p>
        </w:tc>
        <w:tc>
          <w:tcPr>
            <w:tcW w:w="1404" w:type="dxa"/>
            <w:vMerge w:val="restart"/>
            <w:tcBorders>
              <w:top w:val="double" w:sz="2" w:space="0" w:color="auto"/>
            </w:tcBorders>
            <w:vAlign w:val="center"/>
          </w:tcPr>
          <w:p w14:paraId="065B463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D23CA">
              <w:rPr>
                <w:rFonts w:ascii="Arial" w:hAnsi="Arial" w:cs="Arial"/>
                <w:sz w:val="20"/>
                <w:szCs w:val="16"/>
              </w:rPr>
              <w:t>Codul disciplinei</w:t>
            </w:r>
          </w:p>
          <w:p w14:paraId="76A226E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UTI.EH. ...</w:t>
            </w:r>
          </w:p>
        </w:tc>
        <w:tc>
          <w:tcPr>
            <w:tcW w:w="503" w:type="dxa"/>
            <w:vMerge w:val="restart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45BBC4E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Con-diţio-nări</w:t>
            </w:r>
          </w:p>
        </w:tc>
        <w:tc>
          <w:tcPr>
            <w:tcW w:w="1772" w:type="dxa"/>
            <w:gridSpan w:val="7"/>
            <w:tcBorders>
              <w:top w:val="double" w:sz="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F7DF9A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 xml:space="preserve">Semestrul </w:t>
            </w:r>
            <w:r w:rsidRPr="006D23C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772" w:type="dxa"/>
            <w:gridSpan w:val="7"/>
            <w:tcBorders>
              <w:top w:val="double" w:sz="2" w:space="0" w:color="auto"/>
              <w:left w:val="double" w:sz="4" w:space="0" w:color="auto"/>
              <w:right w:val="double" w:sz="2" w:space="0" w:color="auto"/>
            </w:tcBorders>
            <w:vAlign w:val="center"/>
          </w:tcPr>
          <w:p w14:paraId="2EE07CA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 xml:space="preserve">Semestrul </w:t>
            </w:r>
            <w:r w:rsidRPr="006D23CA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1C4199" w:rsidRPr="006D23CA" w14:paraId="68B7A03C" w14:textId="77777777" w:rsidTr="00A4262C">
        <w:trPr>
          <w:cantSplit/>
          <w:trHeight w:val="244"/>
          <w:jc w:val="center"/>
        </w:trPr>
        <w:tc>
          <w:tcPr>
            <w:tcW w:w="507" w:type="dxa"/>
            <w:vMerge/>
            <w:tcBorders>
              <w:left w:val="nil"/>
              <w:right w:val="double" w:sz="2" w:space="0" w:color="auto"/>
            </w:tcBorders>
            <w:vAlign w:val="center"/>
          </w:tcPr>
          <w:p w14:paraId="20BCF945" w14:textId="77777777" w:rsidR="001C4199" w:rsidRPr="006D23CA" w:rsidRDefault="001C4199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</w:tcBorders>
            <w:vAlign w:val="center"/>
          </w:tcPr>
          <w:p w14:paraId="0CB385D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2" w:type="dxa"/>
            <w:vMerge/>
            <w:vAlign w:val="center"/>
          </w:tcPr>
          <w:p w14:paraId="5E223E4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  <w:vMerge/>
            <w:vAlign w:val="center"/>
          </w:tcPr>
          <w:p w14:paraId="62BD0ED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3" w:type="dxa"/>
            <w:vMerge/>
            <w:tcBorders>
              <w:right w:val="double" w:sz="4" w:space="0" w:color="auto"/>
            </w:tcBorders>
            <w:vAlign w:val="center"/>
          </w:tcPr>
          <w:p w14:paraId="09EEA25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4" w:type="dxa"/>
            <w:gridSpan w:val="5"/>
            <w:tcBorders>
              <w:left w:val="double" w:sz="4" w:space="0" w:color="auto"/>
            </w:tcBorders>
            <w:vAlign w:val="center"/>
          </w:tcPr>
          <w:p w14:paraId="22D7072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Nr.ore/săpt./ disciplină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2E3B10D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54" w:type="dxa"/>
            <w:vMerge w:val="restart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B0179C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1264" w:type="dxa"/>
            <w:gridSpan w:val="5"/>
            <w:tcBorders>
              <w:left w:val="double" w:sz="4" w:space="0" w:color="auto"/>
            </w:tcBorders>
            <w:vAlign w:val="center"/>
          </w:tcPr>
          <w:p w14:paraId="72AA465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Nr.ore/săpt./ disciplină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0959A9D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54" w:type="dxa"/>
            <w:vMerge w:val="restart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4FD63B8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K</w:t>
            </w:r>
          </w:p>
        </w:tc>
      </w:tr>
      <w:tr w:rsidR="001C4199" w:rsidRPr="006D23CA" w14:paraId="3E286982" w14:textId="77777777" w:rsidTr="00A4262C">
        <w:trPr>
          <w:cantSplit/>
          <w:trHeight w:val="245"/>
          <w:jc w:val="center"/>
        </w:trPr>
        <w:tc>
          <w:tcPr>
            <w:tcW w:w="507" w:type="dxa"/>
            <w:vMerge/>
            <w:tcBorders>
              <w:left w:val="nil"/>
              <w:right w:val="double" w:sz="2" w:space="0" w:color="auto"/>
            </w:tcBorders>
            <w:vAlign w:val="center"/>
          </w:tcPr>
          <w:p w14:paraId="678AFBFB" w14:textId="77777777" w:rsidR="001C4199" w:rsidRPr="006D23CA" w:rsidRDefault="001C4199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double" w:sz="2" w:space="0" w:color="auto"/>
            </w:tcBorders>
            <w:vAlign w:val="center"/>
          </w:tcPr>
          <w:p w14:paraId="59F1B26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2" w:type="dxa"/>
            <w:vMerge/>
            <w:tcBorders>
              <w:bottom w:val="double" w:sz="2" w:space="0" w:color="auto"/>
            </w:tcBorders>
            <w:vAlign w:val="center"/>
          </w:tcPr>
          <w:p w14:paraId="2855508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  <w:vMerge/>
            <w:tcBorders>
              <w:bottom w:val="double" w:sz="2" w:space="0" w:color="auto"/>
            </w:tcBorders>
            <w:vAlign w:val="center"/>
          </w:tcPr>
          <w:p w14:paraId="6BFE958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3" w:type="dxa"/>
            <w:vMerge/>
            <w:tcBorders>
              <w:bottom w:val="double" w:sz="2" w:space="0" w:color="auto"/>
              <w:right w:val="double" w:sz="4" w:space="0" w:color="auto"/>
            </w:tcBorders>
            <w:vAlign w:val="center"/>
          </w:tcPr>
          <w:p w14:paraId="20BBDB2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61D4138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1FFF0FF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1715623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2" w:type="dxa"/>
            <w:tcBorders>
              <w:bottom w:val="double" w:sz="2" w:space="0" w:color="auto"/>
            </w:tcBorders>
            <w:vAlign w:val="center"/>
          </w:tcPr>
          <w:p w14:paraId="2A656A6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0FB0323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758302F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E15337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4E643A9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76279A7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685D1C7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2" w:type="dxa"/>
            <w:tcBorders>
              <w:bottom w:val="double" w:sz="2" w:space="0" w:color="auto"/>
            </w:tcBorders>
            <w:vAlign w:val="center"/>
          </w:tcPr>
          <w:p w14:paraId="5719263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7ADB0B6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405153F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0B0E498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4199" w:rsidRPr="006D23CA" w14:paraId="512F79B0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2F647E6A" w14:textId="77777777" w:rsidR="001C4199" w:rsidRPr="006D23CA" w:rsidRDefault="001C4199" w:rsidP="00A4262C">
            <w:pPr>
              <w:pStyle w:val="Heading3"/>
              <w:rPr>
                <w:bCs/>
                <w:szCs w:val="20"/>
              </w:rPr>
            </w:pPr>
            <w:r w:rsidRPr="006D23CA">
              <w:rPr>
                <w:bCs/>
                <w:szCs w:val="20"/>
              </w:rPr>
              <w:t>DI</w:t>
            </w:r>
          </w:p>
        </w:tc>
        <w:tc>
          <w:tcPr>
            <w:tcW w:w="381" w:type="dxa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3D52685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301</w:t>
            </w:r>
          </w:p>
        </w:tc>
        <w:tc>
          <w:tcPr>
            <w:tcW w:w="3542" w:type="dxa"/>
            <w:tcBorders>
              <w:top w:val="double" w:sz="2" w:space="0" w:color="auto"/>
            </w:tcBorders>
            <w:vAlign w:val="center"/>
          </w:tcPr>
          <w:p w14:paraId="1D79EEE2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Mașini și acționări electrice II</w:t>
            </w:r>
          </w:p>
        </w:tc>
        <w:tc>
          <w:tcPr>
            <w:tcW w:w="1404" w:type="dxa"/>
            <w:tcBorders>
              <w:top w:val="double" w:sz="2" w:space="0" w:color="auto"/>
            </w:tcBorders>
            <w:vAlign w:val="center"/>
          </w:tcPr>
          <w:p w14:paraId="69CE11B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EN.301.DID.DI</w:t>
            </w:r>
          </w:p>
        </w:tc>
        <w:tc>
          <w:tcPr>
            <w:tcW w:w="503" w:type="dxa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218998F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C1</w:t>
            </w:r>
          </w:p>
        </w:tc>
        <w:tc>
          <w:tcPr>
            <w:tcW w:w="254" w:type="dxa"/>
            <w:tcBorders>
              <w:top w:val="double" w:sz="2" w:space="0" w:color="auto"/>
              <w:left w:val="double" w:sz="4" w:space="0" w:color="auto"/>
            </w:tcBorders>
            <w:vAlign w:val="center"/>
          </w:tcPr>
          <w:p w14:paraId="36BE9B5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49594CD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01E69D5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tcBorders>
              <w:top w:val="double" w:sz="2" w:space="0" w:color="auto"/>
            </w:tcBorders>
            <w:vAlign w:val="center"/>
          </w:tcPr>
          <w:p w14:paraId="072EF16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0" w:type="dxa"/>
            <w:tcBorders>
              <w:top w:val="double" w:sz="2" w:space="0" w:color="auto"/>
            </w:tcBorders>
            <w:vAlign w:val="center"/>
          </w:tcPr>
          <w:p w14:paraId="2EEF5A8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tcBorders>
              <w:top w:val="double" w:sz="2" w:space="0" w:color="auto"/>
            </w:tcBorders>
            <w:shd w:val="clear" w:color="auto" w:fill="D9D9D9"/>
            <w:vAlign w:val="center"/>
          </w:tcPr>
          <w:p w14:paraId="2F71C02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top w:val="double" w:sz="2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9E5B38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top w:val="double" w:sz="2" w:space="0" w:color="auto"/>
              <w:left w:val="double" w:sz="4" w:space="0" w:color="auto"/>
            </w:tcBorders>
            <w:vAlign w:val="center"/>
          </w:tcPr>
          <w:p w14:paraId="3C25474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7D2D43D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4C916EE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top w:val="double" w:sz="2" w:space="0" w:color="auto"/>
            </w:tcBorders>
            <w:vAlign w:val="center"/>
          </w:tcPr>
          <w:p w14:paraId="0258198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double" w:sz="2" w:space="0" w:color="auto"/>
            </w:tcBorders>
            <w:vAlign w:val="center"/>
          </w:tcPr>
          <w:p w14:paraId="08D88E8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shd w:val="clear" w:color="auto" w:fill="D9D9D9"/>
            <w:vAlign w:val="center"/>
          </w:tcPr>
          <w:p w14:paraId="76E0071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0B7CE37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C4199" w:rsidRPr="006D23CA" w14:paraId="3862DE12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55C41E3" w14:textId="77777777" w:rsidR="001C4199" w:rsidRPr="006D23CA" w:rsidRDefault="001C4199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5F5858F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302</w:t>
            </w:r>
          </w:p>
        </w:tc>
        <w:tc>
          <w:tcPr>
            <w:tcW w:w="3542" w:type="dxa"/>
            <w:vAlign w:val="center"/>
          </w:tcPr>
          <w:p w14:paraId="5B5AAC3D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Măsurarea mărimilor electrice</w:t>
            </w:r>
          </w:p>
          <w:p w14:paraId="408E8131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şi neelectrice II</w:t>
            </w:r>
          </w:p>
        </w:tc>
        <w:tc>
          <w:tcPr>
            <w:tcW w:w="1404" w:type="dxa"/>
            <w:vAlign w:val="center"/>
          </w:tcPr>
          <w:p w14:paraId="35FF174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EN.302.DID.DI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162C0C6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C2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32E3B11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640CAC1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533FE0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46A5011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327080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4B6BAB0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C8C945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3822B56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696F3E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817046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76110BC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6FDD71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53325D4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4E30922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C4199" w:rsidRPr="006D23CA" w14:paraId="4F5A6C10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3EE2976" w14:textId="77777777" w:rsidR="001C4199" w:rsidRPr="006D23CA" w:rsidRDefault="001C4199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22B9744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303</w:t>
            </w:r>
          </w:p>
        </w:tc>
        <w:tc>
          <w:tcPr>
            <w:tcW w:w="3542" w:type="dxa"/>
            <w:vAlign w:val="center"/>
          </w:tcPr>
          <w:p w14:paraId="3FAF7F0C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Echipamente electrice I</w:t>
            </w:r>
          </w:p>
        </w:tc>
        <w:tc>
          <w:tcPr>
            <w:tcW w:w="1404" w:type="dxa"/>
            <w:vAlign w:val="center"/>
          </w:tcPr>
          <w:p w14:paraId="4AA9B75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EN.303.DID.DI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6BEC59F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6544BAF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vAlign w:val="center"/>
          </w:tcPr>
          <w:p w14:paraId="18C4716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33FBC6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7F2AE36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B61C9A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61827F4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6658F48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DA9819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ADD273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1364D0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5B35327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2DD2EC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1A579F2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2E82148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C4199" w:rsidRPr="006D23CA" w14:paraId="366C9552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5AF086AA" w14:textId="77777777" w:rsidR="001C4199" w:rsidRPr="006D23CA" w:rsidRDefault="001C4199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586B145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3542" w:type="dxa"/>
            <w:vAlign w:val="center"/>
          </w:tcPr>
          <w:p w14:paraId="1EF7BBED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Compatibilitate electromagnetică în energetică </w:t>
            </w:r>
          </w:p>
        </w:tc>
        <w:tc>
          <w:tcPr>
            <w:tcW w:w="1404" w:type="dxa"/>
            <w:vAlign w:val="center"/>
          </w:tcPr>
          <w:p w14:paraId="20F12BA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EN.304.DID.DI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5F251E4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C3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E077DD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7074224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25326C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3B0464C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329C26F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2B900D2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054695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1599A2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57B8D7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FEE795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1AB14B6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EA7927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1DAB322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4BAFE83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C4199" w:rsidRPr="006D23CA" w14:paraId="3407795B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EA9309E" w14:textId="77777777" w:rsidR="001C4199" w:rsidRPr="006D23CA" w:rsidRDefault="001C4199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3BBB28B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3542" w:type="dxa"/>
            <w:vAlign w:val="center"/>
          </w:tcPr>
          <w:p w14:paraId="1614DB8E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Programe de simulare și instrumentație virtuală</w:t>
            </w:r>
          </w:p>
        </w:tc>
        <w:tc>
          <w:tcPr>
            <w:tcW w:w="1404" w:type="dxa"/>
            <w:vAlign w:val="center"/>
          </w:tcPr>
          <w:p w14:paraId="3937947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ETI.305.DS.DI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2447E78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589423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2DBEFA1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28D662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5593B9A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0" w:type="dxa"/>
            <w:vAlign w:val="center"/>
          </w:tcPr>
          <w:p w14:paraId="1F47432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0BE8A53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717B5C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63A4877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9EE2F8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1A34B6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7091839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9712BE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25ADA38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1166E90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C4199" w:rsidRPr="006D23CA" w14:paraId="512297B4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DC76589" w14:textId="77777777" w:rsidR="001C4199" w:rsidRPr="006D23CA" w:rsidRDefault="001C4199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058F0B9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306</w:t>
            </w:r>
          </w:p>
        </w:tc>
        <w:tc>
          <w:tcPr>
            <w:tcW w:w="3542" w:type="dxa"/>
            <w:vAlign w:val="center"/>
          </w:tcPr>
          <w:p w14:paraId="5BBB8880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Utilizări ale energiei electrice</w:t>
            </w:r>
          </w:p>
        </w:tc>
        <w:tc>
          <w:tcPr>
            <w:tcW w:w="1404" w:type="dxa"/>
            <w:vAlign w:val="center"/>
          </w:tcPr>
          <w:p w14:paraId="447073A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EN.306.DS.DI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2911059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D102F6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40F62E3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F580AF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2FA9596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ED8B78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2B05F62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1EC1523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97CFC1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ADF3FC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19F0EF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7E0DC06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709AB20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79AD114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7F7BF2E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C4199" w:rsidRPr="006D23CA" w14:paraId="1BEDAB3B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722C41C" w14:textId="77777777" w:rsidR="001C4199" w:rsidRPr="006D23CA" w:rsidRDefault="001C4199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4BCA395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307</w:t>
            </w:r>
          </w:p>
        </w:tc>
        <w:tc>
          <w:tcPr>
            <w:tcW w:w="3542" w:type="dxa"/>
            <w:vAlign w:val="center"/>
          </w:tcPr>
          <w:p w14:paraId="2806B046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Teoria reglării automate</w:t>
            </w:r>
          </w:p>
        </w:tc>
        <w:tc>
          <w:tcPr>
            <w:tcW w:w="1404" w:type="dxa"/>
            <w:vAlign w:val="center"/>
          </w:tcPr>
          <w:p w14:paraId="23A535F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EN.307.DID.DI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1413F19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C28E64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818291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1EDEAC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5F553C7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63FEAA4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3BD847D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348738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3D84978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22B6B4C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642AEE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573CC7F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51D0CFE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52C3F9E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4357D75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1C4199" w:rsidRPr="006D23CA" w14:paraId="4C1922E7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7CEC2DD" w14:textId="77777777" w:rsidR="001C4199" w:rsidRPr="006D23CA" w:rsidRDefault="001C4199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2216564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308</w:t>
            </w:r>
          </w:p>
        </w:tc>
        <w:tc>
          <w:tcPr>
            <w:tcW w:w="3542" w:type="dxa"/>
            <w:vAlign w:val="center"/>
          </w:tcPr>
          <w:p w14:paraId="4DF7B768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Controlul poluării în energetică</w:t>
            </w:r>
          </w:p>
        </w:tc>
        <w:tc>
          <w:tcPr>
            <w:tcW w:w="1404" w:type="dxa"/>
            <w:vAlign w:val="center"/>
          </w:tcPr>
          <w:p w14:paraId="3343E8A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ETI.308.DS.DI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4F41EAC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ED9658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519E36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D36F3E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303822A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74959DC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2AD1ED7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28F23D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85E47B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33F13CA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Align w:val="center"/>
          </w:tcPr>
          <w:p w14:paraId="48B1777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5B41CA8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60482C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7618DF6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33407D7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</w:tr>
      <w:tr w:rsidR="001C4199" w:rsidRPr="006D23CA" w14:paraId="68FE5830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B5CE35D" w14:textId="77777777" w:rsidR="001C4199" w:rsidRPr="006D23CA" w:rsidRDefault="001C4199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358B52C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3542" w:type="dxa"/>
            <w:vAlign w:val="center"/>
          </w:tcPr>
          <w:p w14:paraId="3CF2AC93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Transportul şi distribuţia energiei electrice I</w:t>
            </w:r>
          </w:p>
        </w:tc>
        <w:tc>
          <w:tcPr>
            <w:tcW w:w="1404" w:type="dxa"/>
            <w:vAlign w:val="center"/>
          </w:tcPr>
          <w:p w14:paraId="44D363E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EN.309.DID.DI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7CACB9A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95C58D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6C8600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017FFE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73C0E5D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A3EF17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6BC1C26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34B223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46D42B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1EA56E6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B89430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6BDC522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0" w:type="dxa"/>
            <w:vAlign w:val="center"/>
          </w:tcPr>
          <w:p w14:paraId="7E49A03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6994B21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088171F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</w:tr>
      <w:tr w:rsidR="001C4199" w:rsidRPr="006D23CA" w14:paraId="44CD8205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08A1783" w14:textId="77777777" w:rsidR="001C4199" w:rsidRPr="006D23CA" w:rsidRDefault="001C4199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4CB4A98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49D9391A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Partea electrică a centralelor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2D70663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EN.310.DID.DI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C0D7E8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CBAFBB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C58A2E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F6E73E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B62164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2CFC763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C4FAAE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75BCC4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7B8F63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DCB8DA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50707E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79C8067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9AC9DE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E329A3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653B82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1C4199" w:rsidRPr="006D23CA" w14:paraId="470AF528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B01D455" w14:textId="77777777" w:rsidR="001C4199" w:rsidRPr="006D23CA" w:rsidRDefault="001C4199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303B848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311</w:t>
            </w:r>
          </w:p>
        </w:tc>
        <w:tc>
          <w:tcPr>
            <w:tcW w:w="3542" w:type="dxa"/>
            <w:tcBorders>
              <w:bottom w:val="double" w:sz="4" w:space="0" w:color="auto"/>
            </w:tcBorders>
            <w:vAlign w:val="center"/>
          </w:tcPr>
          <w:p w14:paraId="76587CCB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Practică, 3 săpt. x 40 ore/săpt. = 120 ore</w:t>
            </w:r>
          </w:p>
        </w:tc>
        <w:tc>
          <w:tcPr>
            <w:tcW w:w="1404" w:type="dxa"/>
            <w:tcBorders>
              <w:bottom w:val="double" w:sz="4" w:space="0" w:color="auto"/>
            </w:tcBorders>
            <w:vAlign w:val="center"/>
          </w:tcPr>
          <w:p w14:paraId="3BB86FB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EN.311.DS.DI</w:t>
            </w:r>
          </w:p>
        </w:tc>
        <w:tc>
          <w:tcPr>
            <w:tcW w:w="50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DA2454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547819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</w:tcBorders>
            <w:vAlign w:val="center"/>
          </w:tcPr>
          <w:p w14:paraId="63425EE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</w:tcBorders>
            <w:vAlign w:val="center"/>
          </w:tcPr>
          <w:p w14:paraId="0440C6B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double" w:sz="4" w:space="0" w:color="auto"/>
            </w:tcBorders>
            <w:vAlign w:val="center"/>
          </w:tcPr>
          <w:p w14:paraId="44138CA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double" w:sz="4" w:space="0" w:color="auto"/>
            </w:tcBorders>
            <w:vAlign w:val="center"/>
          </w:tcPr>
          <w:p w14:paraId="3D06E0E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4BEE73F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5E32B6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70537D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</w:tcBorders>
            <w:vAlign w:val="center"/>
          </w:tcPr>
          <w:p w14:paraId="2E3BB44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</w:tcBorders>
            <w:vAlign w:val="center"/>
          </w:tcPr>
          <w:p w14:paraId="4380EA9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double" w:sz="4" w:space="0" w:color="auto"/>
            </w:tcBorders>
            <w:vAlign w:val="center"/>
          </w:tcPr>
          <w:p w14:paraId="43B40C3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double" w:sz="4" w:space="0" w:color="auto"/>
            </w:tcBorders>
            <w:vAlign w:val="center"/>
          </w:tcPr>
          <w:p w14:paraId="6D45EC7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2E8D00B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72627AB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1C4199" w:rsidRPr="006D23CA" w14:paraId="6E7C0B81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0A6BD36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23CA">
              <w:rPr>
                <w:rFonts w:ascii="Arial" w:hAnsi="Arial" w:cs="Arial"/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381" w:type="dxa"/>
            <w:vMerge w:val="restart"/>
            <w:tcBorders>
              <w:top w:val="double" w:sz="4" w:space="0" w:color="auto"/>
              <w:left w:val="double" w:sz="2" w:space="0" w:color="auto"/>
            </w:tcBorders>
            <w:vAlign w:val="center"/>
          </w:tcPr>
          <w:p w14:paraId="6598ED8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312</w:t>
            </w:r>
          </w:p>
        </w:tc>
        <w:tc>
          <w:tcPr>
            <w:tcW w:w="354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6DD4436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1.Electronică de putere</w:t>
            </w:r>
          </w:p>
        </w:tc>
        <w:tc>
          <w:tcPr>
            <w:tcW w:w="140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18EA23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EN.312.1.DS.DO</w:t>
            </w:r>
          </w:p>
        </w:tc>
        <w:tc>
          <w:tcPr>
            <w:tcW w:w="503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7F2B0B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C6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4730D7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vAlign w:val="center"/>
          </w:tcPr>
          <w:p w14:paraId="7CD7662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vAlign w:val="center"/>
          </w:tcPr>
          <w:p w14:paraId="6E77496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top w:val="double" w:sz="4" w:space="0" w:color="auto"/>
            </w:tcBorders>
            <w:vAlign w:val="center"/>
          </w:tcPr>
          <w:p w14:paraId="7148B14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</w:tcBorders>
            <w:vAlign w:val="center"/>
          </w:tcPr>
          <w:p w14:paraId="0CC643D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D26695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5A4630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E7812B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vAlign w:val="center"/>
          </w:tcPr>
          <w:p w14:paraId="5F736E3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vAlign w:val="center"/>
          </w:tcPr>
          <w:p w14:paraId="6A573B1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Merge w:val="restart"/>
            <w:tcBorders>
              <w:top w:val="double" w:sz="4" w:space="0" w:color="auto"/>
            </w:tcBorders>
            <w:vAlign w:val="center"/>
          </w:tcPr>
          <w:p w14:paraId="2F83EEA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</w:tcBorders>
            <w:vAlign w:val="center"/>
          </w:tcPr>
          <w:p w14:paraId="73664C3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3686968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449638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1C4199" w:rsidRPr="006D23CA" w14:paraId="5D7ACFC1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7D24F6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4A3DA9F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D55DF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2.Echipamente de comutaţie statică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4254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EN.312.2.DS.DO</w:t>
            </w:r>
          </w:p>
        </w:tc>
        <w:tc>
          <w:tcPr>
            <w:tcW w:w="503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DD5EEE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33AE7E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25DFC73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14EB30B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1DB9009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5D57D94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E3826E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B39542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15DDC5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08D9F73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2CED4F5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2708E26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1AE36BC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1AB141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B2D8CA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C4199" w:rsidRPr="006D23CA" w14:paraId="3846DDF8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B810DD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top w:val="single" w:sz="4" w:space="0" w:color="auto"/>
              <w:left w:val="double" w:sz="2" w:space="0" w:color="auto"/>
              <w:bottom w:val="double" w:sz="4" w:space="0" w:color="auto"/>
            </w:tcBorders>
            <w:vAlign w:val="center"/>
          </w:tcPr>
          <w:p w14:paraId="30FD763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313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D8FF3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1.Management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820F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EN.313.1.DID.DO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9471D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BE089C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013032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46D5AF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247A77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1F09C7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6AF03A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32B0A2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530A19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5B4767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731DE8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F3250A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84C392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F39995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1FBD327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C4199" w:rsidRPr="006D23CA" w14:paraId="4705655A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1BE56E7" w14:textId="77777777" w:rsidR="001C4199" w:rsidRPr="006D23CA" w:rsidRDefault="001C4199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4E188D4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1EF16AFD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2.Resurse financiare si analiza economica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2EA21F3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EN.313.2.DID.DO</w:t>
            </w:r>
          </w:p>
        </w:tc>
        <w:tc>
          <w:tcPr>
            <w:tcW w:w="503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C952AE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19B74D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63DD902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45EF14C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7FFD31D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2F6E089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B4CF3C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2301DF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AFA40F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7D9AC1A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35033A6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57E406B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61E3568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97B590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C132F2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C4199" w:rsidRPr="006D23CA" w14:paraId="5EB940F7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50E1AA4" w14:textId="77777777" w:rsidR="001C4199" w:rsidRPr="006D23CA" w:rsidRDefault="001C4199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7920E37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314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7DC3168E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1.Echipamente electrice II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40454CF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EN.314.1.DID.DO</w:t>
            </w:r>
          </w:p>
        </w:tc>
        <w:tc>
          <w:tcPr>
            <w:tcW w:w="503" w:type="dxa"/>
            <w:vMerge w:val="restar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DA71BB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EDF0FD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5E6FE5E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05D3A23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bottom w:val="double" w:sz="4" w:space="0" w:color="auto"/>
            </w:tcBorders>
            <w:vAlign w:val="center"/>
          </w:tcPr>
          <w:p w14:paraId="2303D76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bottom w:val="double" w:sz="4" w:space="0" w:color="auto"/>
            </w:tcBorders>
            <w:vAlign w:val="center"/>
          </w:tcPr>
          <w:p w14:paraId="656B4AB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601DD5B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39DF1F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58EBC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2758D5D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160FFEE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Merge w:val="restart"/>
            <w:tcBorders>
              <w:bottom w:val="double" w:sz="4" w:space="0" w:color="auto"/>
            </w:tcBorders>
            <w:vAlign w:val="center"/>
          </w:tcPr>
          <w:p w14:paraId="7EB1E7E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bottom w:val="double" w:sz="4" w:space="0" w:color="auto"/>
            </w:tcBorders>
            <w:vAlign w:val="center"/>
          </w:tcPr>
          <w:p w14:paraId="0A1ABE3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3F01403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E0A5DB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1C4199" w:rsidRPr="006D23CA" w14:paraId="17CDE58D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3FE32A1" w14:textId="77777777" w:rsidR="001C4199" w:rsidRPr="006D23CA" w:rsidRDefault="001C4199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49E8F75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0966C9C9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2.Echipamente şi instalaţii termice II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4757E86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EN.314.2.DID.DO</w:t>
            </w:r>
          </w:p>
        </w:tc>
        <w:tc>
          <w:tcPr>
            <w:tcW w:w="503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27C979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0CFFDE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564B76E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281D77C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0D88CA7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53CAE68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9FBB47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846519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CB5792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58F4CE5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429BBF7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6C0DCB8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68456E2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A9EC67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830EBA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4199" w:rsidRPr="006D23CA" w14:paraId="65B688ED" w14:textId="77777777" w:rsidTr="00A4262C">
        <w:trPr>
          <w:cantSplit/>
          <w:trHeight w:val="226"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50EC1150" w14:textId="77777777" w:rsidR="001C4199" w:rsidRPr="006D23CA" w:rsidRDefault="001C4199" w:rsidP="00A4262C">
            <w:pPr>
              <w:pStyle w:val="Heading3"/>
            </w:pPr>
            <w:r w:rsidRPr="006D23CA">
              <w:t>DL</w:t>
            </w:r>
          </w:p>
        </w:tc>
        <w:tc>
          <w:tcPr>
            <w:tcW w:w="381" w:type="dxa"/>
            <w:tcBorders>
              <w:top w:val="doub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0B6101A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315</w:t>
            </w:r>
          </w:p>
        </w:tc>
        <w:tc>
          <w:tcPr>
            <w:tcW w:w="354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3894A79" w14:textId="77777777" w:rsidR="001C4199" w:rsidRPr="006D23CA" w:rsidRDefault="001C4199" w:rsidP="00A4262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Microprocesoare în energetică</w:t>
            </w:r>
          </w:p>
        </w:tc>
        <w:tc>
          <w:tcPr>
            <w:tcW w:w="140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4FABF86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6D23CA">
              <w:rPr>
                <w:rFonts w:ascii="Arial" w:hAnsi="Arial" w:cs="Arial"/>
                <w:sz w:val="16"/>
                <w:szCs w:val="14"/>
              </w:rPr>
              <w:t>EN.315.DS.DL</w:t>
            </w:r>
          </w:p>
        </w:tc>
        <w:tc>
          <w:tcPr>
            <w:tcW w:w="503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926108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C4</w:t>
            </w:r>
          </w:p>
        </w:tc>
        <w:tc>
          <w:tcPr>
            <w:tcW w:w="25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4A13238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77105EAB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4A0CAC2C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double" w:sz="4" w:space="0" w:color="auto"/>
            </w:tcBorders>
            <w:vAlign w:val="center"/>
          </w:tcPr>
          <w:p w14:paraId="6335FD1B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double" w:sz="4" w:space="0" w:color="auto"/>
            </w:tcBorders>
            <w:vAlign w:val="center"/>
          </w:tcPr>
          <w:p w14:paraId="293BEEF2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7B4A703C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1C0A215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616FC3D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3AD76655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747DB13A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2" w:type="dxa"/>
            <w:tcBorders>
              <w:top w:val="double" w:sz="4" w:space="0" w:color="auto"/>
            </w:tcBorders>
            <w:vAlign w:val="center"/>
          </w:tcPr>
          <w:p w14:paraId="150502EC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double" w:sz="4" w:space="0" w:color="auto"/>
            </w:tcBorders>
            <w:vAlign w:val="center"/>
          </w:tcPr>
          <w:p w14:paraId="7C4DCD28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4FC464ED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54" w:type="dxa"/>
            <w:tcBorders>
              <w:top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C60B96E" w14:textId="77777777" w:rsidR="001C4199" w:rsidRPr="006D23CA" w:rsidRDefault="001C4199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1C4199" w:rsidRPr="006D23CA" w14:paraId="60F7C0E3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6AFCF61" w14:textId="77777777" w:rsidR="001C4199" w:rsidRPr="006D23CA" w:rsidRDefault="001C4199" w:rsidP="00A4262C">
            <w:pPr>
              <w:pStyle w:val="Heading3"/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41B3899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316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448A" w14:textId="77777777" w:rsidR="001C4199" w:rsidRPr="006D23CA" w:rsidRDefault="001C4199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Educație antreprenorială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9F12D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EL.319.DC.DL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7A27820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EE7627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DB9D00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C6E004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730E2B2A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19AD60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C10C5F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A88951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4CD57D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4AF63D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7967FB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13AF8095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4EE47E7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ED466C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576FDE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1C4199" w:rsidRPr="006D23CA" w14:paraId="5EA641DD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BAFBE3A" w14:textId="77777777" w:rsidR="001C4199" w:rsidRPr="006D23CA" w:rsidRDefault="001C4199" w:rsidP="00A4262C">
            <w:pPr>
              <w:pStyle w:val="Heading3"/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402170E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317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A389" w14:textId="77777777" w:rsidR="001C4199" w:rsidRPr="006D23CA" w:rsidRDefault="001C4199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Instruire asistată de calculator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FB98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Calibri" w:hAnsi="Calibri" w:cs="Calibri"/>
                <w:sz w:val="16"/>
                <w:szCs w:val="16"/>
                <w:lang w:eastAsia="ro-RO"/>
              </w:rPr>
              <w:t>DPPD-SPU.DC.DL -05</w:t>
            </w: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CC5192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862215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7A69FA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E47FD0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0AC3895C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A79334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6B15F7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C  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DA76FC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B781D8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A12988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671E82E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7AE4F996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3D47D74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81A3B9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716C312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4199" w:rsidRPr="006D23CA" w14:paraId="760F7CB5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B39AB01" w14:textId="77777777" w:rsidR="001C4199" w:rsidRPr="006D23CA" w:rsidRDefault="001C4199" w:rsidP="00A4262C">
            <w:pPr>
              <w:pStyle w:val="Heading3"/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5E62188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318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0B12" w14:textId="77777777" w:rsidR="001C4199" w:rsidRPr="006D23CA" w:rsidRDefault="001C4199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Practica pedagogică 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39A06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Calibri" w:hAnsi="Calibri" w:cs="Calibri"/>
                <w:sz w:val="16"/>
                <w:szCs w:val="16"/>
                <w:lang w:eastAsia="ro-RO"/>
              </w:rPr>
              <w:t>DPPD-SPU DC.DL-06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8CC9592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B92D45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AE7C57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88F869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352AAA84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40DC603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1633AA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6CCEB8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E73BCD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92012B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E7AE08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1B038F87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72A5FFA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54D08F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75F175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4199" w:rsidRPr="006D23CA" w14:paraId="4ED0DF45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B30219E" w14:textId="77777777" w:rsidR="001C4199" w:rsidRPr="006D23CA" w:rsidRDefault="001C4199" w:rsidP="00A4262C">
            <w:pPr>
              <w:pStyle w:val="Heading3"/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1086799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319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BC33" w14:textId="77777777" w:rsidR="001C4199" w:rsidRPr="006D23CA" w:rsidRDefault="001C4199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Managementul clasei de elevi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87AD4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Calibri" w:hAnsi="Calibri" w:cs="Calibri"/>
                <w:sz w:val="16"/>
                <w:szCs w:val="16"/>
                <w:lang w:eastAsia="ro-RO"/>
              </w:rPr>
              <w:t>DPPD-SPU.DC.DL-07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60FFC00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E43591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8BE10C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E95EC4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7895EE53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2AE4EF7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BC4B30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414EFD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242760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AB5EF3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0A6C53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78E84CE1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2DA50A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C549BFE" w14:textId="77777777" w:rsidR="001C4199" w:rsidRPr="006D23CA" w:rsidRDefault="001C4199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4F10EC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1C4199" w:rsidRPr="006D23CA" w14:paraId="41FC952A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E1235BE" w14:textId="77777777" w:rsidR="001C4199" w:rsidRPr="006D23CA" w:rsidRDefault="001C4199" w:rsidP="00A4262C">
            <w:pPr>
              <w:pStyle w:val="Heading3"/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5BA489B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486A" w14:textId="77777777" w:rsidR="001C4199" w:rsidRPr="006D23CA" w:rsidRDefault="001C4199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Practica pedagogică 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F7F727" w14:textId="77777777" w:rsidR="001C4199" w:rsidRPr="006D23CA" w:rsidRDefault="001C4199" w:rsidP="00A4262C">
            <w:pPr>
              <w:jc w:val="center"/>
              <w:rPr>
                <w:rFonts w:ascii="Calibri" w:hAnsi="Calibri" w:cs="Calibri"/>
                <w:sz w:val="16"/>
                <w:szCs w:val="16"/>
                <w:lang w:eastAsia="ro-RO"/>
              </w:rPr>
            </w:pPr>
            <w:r w:rsidRPr="006D23CA">
              <w:rPr>
                <w:rFonts w:ascii="Calibri" w:hAnsi="Calibri" w:cs="Calibri"/>
                <w:sz w:val="16"/>
                <w:szCs w:val="16"/>
                <w:lang w:eastAsia="ro-RO"/>
              </w:rPr>
              <w:t>DPPD-SPU.DC.DL-08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1D17B8B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C7D5E4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097DC3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CE8B3F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64D50EA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3F26172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353B79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DB810E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96E167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F616A5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7395689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2DB991D3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431C0D2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630EE7A" w14:textId="77777777" w:rsidR="001C4199" w:rsidRPr="006D23CA" w:rsidRDefault="001C4199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E39945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1C4199" w:rsidRPr="006D23CA" w14:paraId="4ECA577C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1F331A5" w14:textId="77777777" w:rsidR="001C4199" w:rsidRPr="006D23CA" w:rsidRDefault="001C4199" w:rsidP="00A4262C">
            <w:pPr>
              <w:pStyle w:val="Heading3"/>
            </w:pPr>
          </w:p>
        </w:tc>
        <w:tc>
          <w:tcPr>
            <w:tcW w:w="381" w:type="dxa"/>
            <w:tcBorders>
              <w:left w:val="double" w:sz="2" w:space="0" w:color="auto"/>
              <w:bottom w:val="double" w:sz="2" w:space="0" w:color="auto"/>
            </w:tcBorders>
            <w:vAlign w:val="center"/>
          </w:tcPr>
          <w:p w14:paraId="39C4420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321</w:t>
            </w:r>
          </w:p>
        </w:tc>
        <w:tc>
          <w:tcPr>
            <w:tcW w:w="3542" w:type="dxa"/>
            <w:tcBorders>
              <w:top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39271F5A" w14:textId="77777777" w:rsidR="001C4199" w:rsidRPr="006D23CA" w:rsidRDefault="001C4199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Examen de absolvire, Nivelul I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</w:tcBorders>
            <w:vAlign w:val="center"/>
          </w:tcPr>
          <w:p w14:paraId="2CEA9AB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Calibri" w:hAnsi="Calibri" w:cs="Calibri"/>
                <w:sz w:val="16"/>
                <w:szCs w:val="16"/>
                <w:lang w:eastAsia="ro-RO"/>
              </w:rPr>
              <w:t>DPPD-SPU.DC.DL-09</w:t>
            </w:r>
          </w:p>
        </w:tc>
        <w:tc>
          <w:tcPr>
            <w:tcW w:w="503" w:type="dxa"/>
            <w:tcBorders>
              <w:bottom w:val="double" w:sz="2" w:space="0" w:color="auto"/>
              <w:right w:val="double" w:sz="4" w:space="0" w:color="auto"/>
            </w:tcBorders>
            <w:vAlign w:val="center"/>
          </w:tcPr>
          <w:p w14:paraId="3F3EEC5F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BFEDCB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B65468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74F3C7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5CEE356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4CF4591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50ADB6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C90485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6346C2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426DF2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24AB43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6F0FA99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45CA9E2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921ADC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C13CDC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1C4199" w:rsidRPr="006D23CA" w14:paraId="22473E8F" w14:textId="77777777" w:rsidTr="00A4262C">
        <w:trPr>
          <w:cantSplit/>
          <w:jc w:val="center"/>
        </w:trPr>
        <w:tc>
          <w:tcPr>
            <w:tcW w:w="888" w:type="dxa"/>
            <w:gridSpan w:val="2"/>
            <w:vMerge w:val="restart"/>
            <w:tcBorders>
              <w:left w:val="nil"/>
            </w:tcBorders>
            <w:vAlign w:val="center"/>
          </w:tcPr>
          <w:p w14:paraId="438B0431" w14:textId="77777777" w:rsidR="001C4199" w:rsidRPr="006D23CA" w:rsidRDefault="001C4199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9" w:type="dxa"/>
            <w:gridSpan w:val="3"/>
            <w:vMerge w:val="restart"/>
            <w:tcBorders>
              <w:right w:val="double" w:sz="2" w:space="0" w:color="auto"/>
            </w:tcBorders>
            <w:vAlign w:val="center"/>
          </w:tcPr>
          <w:p w14:paraId="472CA4F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Total ore pe săptămână, total probe pe semestru şi total credite pe semestru, la DI şi DO</w:t>
            </w:r>
          </w:p>
        </w:tc>
        <w:tc>
          <w:tcPr>
            <w:tcW w:w="254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16C1776B" w14:textId="77777777" w:rsidR="001C4199" w:rsidRPr="006D23CA" w:rsidRDefault="001C4199" w:rsidP="00A4262C">
            <w:pPr>
              <w:spacing w:before="20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15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70EF5A0" w14:textId="77777777" w:rsidR="001C4199" w:rsidRPr="006D23CA" w:rsidRDefault="001C4199" w:rsidP="00A4262C">
            <w:pPr>
              <w:spacing w:before="20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3F1C5FB" w14:textId="77777777" w:rsidR="001C4199" w:rsidRPr="006D23CA" w:rsidRDefault="001C4199" w:rsidP="00A4262C">
            <w:pPr>
              <w:spacing w:before="20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8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5D44F344" w14:textId="77777777" w:rsidR="001C4199" w:rsidRPr="006D23CA" w:rsidRDefault="001C4199" w:rsidP="00A4262C">
            <w:pPr>
              <w:spacing w:before="20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3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393563AD" w14:textId="77777777" w:rsidR="001C4199" w:rsidRPr="006D23CA" w:rsidRDefault="001C4199" w:rsidP="00A4262C">
            <w:pPr>
              <w:spacing w:before="20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14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503DB3D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6D23CA">
              <w:rPr>
                <w:rFonts w:ascii="Arial" w:hAnsi="Arial" w:cs="Arial"/>
                <w:sz w:val="14"/>
                <w:szCs w:val="16"/>
              </w:rPr>
              <w:t>4E</w:t>
            </w:r>
          </w:p>
          <w:p w14:paraId="6A2A4B8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4"/>
                <w:szCs w:val="16"/>
              </w:rPr>
              <w:t>3C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3A13C6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D23CA">
              <w:rPr>
                <w:rFonts w:ascii="Arial" w:hAnsi="Arial" w:cs="Arial"/>
                <w:b/>
                <w:bCs/>
                <w:sz w:val="16"/>
                <w:szCs w:val="20"/>
              </w:rPr>
              <w:t>30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B96657B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12</w:t>
            </w:r>
          </w:p>
        </w:tc>
        <w:tc>
          <w:tcPr>
            <w:tcW w:w="254" w:type="dxa"/>
            <w:vAlign w:val="center"/>
          </w:tcPr>
          <w:p w14:paraId="23BFC62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</w:t>
            </w:r>
          </w:p>
        </w:tc>
        <w:tc>
          <w:tcPr>
            <w:tcW w:w="254" w:type="dxa"/>
            <w:vAlign w:val="center"/>
          </w:tcPr>
          <w:p w14:paraId="0F20741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11</w:t>
            </w:r>
          </w:p>
        </w:tc>
        <w:tc>
          <w:tcPr>
            <w:tcW w:w="252" w:type="dxa"/>
            <w:vAlign w:val="center"/>
          </w:tcPr>
          <w:p w14:paraId="6B11A41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</w:t>
            </w:r>
          </w:p>
        </w:tc>
        <w:tc>
          <w:tcPr>
            <w:tcW w:w="250" w:type="dxa"/>
            <w:vAlign w:val="center"/>
          </w:tcPr>
          <w:p w14:paraId="1ED0E01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14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4E32D01D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6D23CA">
              <w:rPr>
                <w:rFonts w:ascii="Arial" w:hAnsi="Arial" w:cs="Arial"/>
                <w:sz w:val="14"/>
                <w:szCs w:val="16"/>
              </w:rPr>
              <w:t>4E</w:t>
            </w:r>
          </w:p>
          <w:p w14:paraId="0E66D3F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4"/>
                <w:szCs w:val="16"/>
              </w:rPr>
              <w:t>3C</w:t>
            </w:r>
          </w:p>
        </w:tc>
        <w:tc>
          <w:tcPr>
            <w:tcW w:w="254" w:type="dxa"/>
            <w:vMerge w:val="restart"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19DF302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D23CA">
              <w:rPr>
                <w:rFonts w:ascii="Arial" w:hAnsi="Arial" w:cs="Arial"/>
                <w:b/>
                <w:bCs/>
                <w:sz w:val="16"/>
                <w:szCs w:val="20"/>
              </w:rPr>
              <w:t>30</w:t>
            </w:r>
          </w:p>
        </w:tc>
      </w:tr>
      <w:tr w:rsidR="001C4199" w:rsidRPr="006D23CA" w14:paraId="704E09AB" w14:textId="77777777" w:rsidTr="00A4262C">
        <w:trPr>
          <w:cantSplit/>
          <w:jc w:val="center"/>
        </w:trPr>
        <w:tc>
          <w:tcPr>
            <w:tcW w:w="888" w:type="dxa"/>
            <w:gridSpan w:val="2"/>
            <w:vMerge/>
            <w:tcBorders>
              <w:left w:val="nil"/>
              <w:bottom w:val="nil"/>
            </w:tcBorders>
            <w:vAlign w:val="center"/>
          </w:tcPr>
          <w:p w14:paraId="2237A721" w14:textId="77777777" w:rsidR="001C4199" w:rsidRPr="006D23CA" w:rsidRDefault="001C4199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9" w:type="dxa"/>
            <w:gridSpan w:val="3"/>
            <w:vMerge/>
            <w:tcBorders>
              <w:right w:val="double" w:sz="2" w:space="0" w:color="auto"/>
            </w:tcBorders>
            <w:vAlign w:val="center"/>
          </w:tcPr>
          <w:p w14:paraId="4C1352C9" w14:textId="77777777" w:rsidR="001C4199" w:rsidRPr="006D23CA" w:rsidRDefault="001C4199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gridSpan w:val="4"/>
            <w:tcBorders>
              <w:left w:val="double" w:sz="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1C5BD2E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6D23CA">
              <w:rPr>
                <w:rFonts w:ascii="Arial" w:hAnsi="Arial" w:cs="Arial"/>
                <w:b/>
                <w:sz w:val="18"/>
                <w:szCs w:val="20"/>
              </w:rPr>
              <w:t>27</w:t>
            </w:r>
          </w:p>
        </w:tc>
        <w:tc>
          <w:tcPr>
            <w:tcW w:w="250" w:type="dxa"/>
            <w:tcBorders>
              <w:left w:val="single" w:sz="4" w:space="0" w:color="auto"/>
              <w:bottom w:val="double" w:sz="2" w:space="0" w:color="auto"/>
            </w:tcBorders>
            <w:vAlign w:val="center"/>
          </w:tcPr>
          <w:p w14:paraId="09B667E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6D23CA">
              <w:rPr>
                <w:rFonts w:ascii="Arial" w:hAnsi="Arial" w:cs="Arial"/>
                <w:b/>
                <w:sz w:val="16"/>
                <w:szCs w:val="20"/>
              </w:rPr>
              <w:t>14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35BD7C3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152F54A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014" w:type="dxa"/>
            <w:gridSpan w:val="4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2698F146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6D23CA">
              <w:rPr>
                <w:rFonts w:ascii="Arial" w:hAnsi="Arial" w:cs="Arial"/>
                <w:b/>
                <w:sz w:val="18"/>
                <w:szCs w:val="20"/>
              </w:rPr>
              <w:t>25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546CD8A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6D23CA">
              <w:rPr>
                <w:rFonts w:ascii="Arial" w:hAnsi="Arial" w:cs="Arial"/>
                <w:b/>
                <w:sz w:val="16"/>
                <w:szCs w:val="20"/>
              </w:rPr>
              <w:t>14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6EC070C8" w14:textId="77777777" w:rsidR="001C4199" w:rsidRPr="006D23CA" w:rsidRDefault="001C4199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7B39AFF" w14:textId="77777777" w:rsidR="001C4199" w:rsidRPr="006D23CA" w:rsidRDefault="001C4199" w:rsidP="00A4262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CD5C793" w14:textId="77777777" w:rsidR="001C4199" w:rsidRPr="006D23CA" w:rsidRDefault="001C4199" w:rsidP="001C4199">
      <w:pPr>
        <w:jc w:val="both"/>
        <w:rPr>
          <w:rFonts w:ascii="Arial" w:hAnsi="Arial" w:cs="Arial"/>
          <w:sz w:val="18"/>
          <w:szCs w:val="18"/>
        </w:rPr>
      </w:pPr>
      <w:r w:rsidRPr="006D23CA">
        <w:rPr>
          <w:rFonts w:ascii="Arial" w:hAnsi="Arial" w:cs="Arial"/>
          <w:sz w:val="18"/>
          <w:szCs w:val="18"/>
        </w:rPr>
        <w:t>Disciplinele cu cod DPPD-SPU sunt aferente Seminarului pedagogic universitar, conform planului de învățământ de la DPPD</w:t>
      </w:r>
    </w:p>
    <w:p w14:paraId="30564651" w14:textId="77777777" w:rsidR="001C4199" w:rsidRPr="006D23CA" w:rsidRDefault="001C4199" w:rsidP="001C4199"/>
    <w:tbl>
      <w:tblPr>
        <w:tblW w:w="78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4"/>
        <w:gridCol w:w="4394"/>
        <w:gridCol w:w="2126"/>
      </w:tblGrid>
      <w:tr w:rsidR="001C4199" w:rsidRPr="006D23CA" w14:paraId="6389F96A" w14:textId="77777777" w:rsidTr="00A4262C">
        <w:trPr>
          <w:cantSplit/>
        </w:trPr>
        <w:tc>
          <w:tcPr>
            <w:tcW w:w="1304" w:type="dxa"/>
            <w:vMerge w:val="restart"/>
            <w:vAlign w:val="center"/>
          </w:tcPr>
          <w:p w14:paraId="78D46B43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Condiţionări</w:t>
            </w:r>
          </w:p>
        </w:tc>
        <w:tc>
          <w:tcPr>
            <w:tcW w:w="6520" w:type="dxa"/>
            <w:gridSpan w:val="2"/>
            <w:vAlign w:val="center"/>
          </w:tcPr>
          <w:p w14:paraId="0823E161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Disciplina anterioară obligatorie</w:t>
            </w:r>
          </w:p>
        </w:tc>
      </w:tr>
      <w:tr w:rsidR="001C4199" w:rsidRPr="006D23CA" w14:paraId="074E70A1" w14:textId="77777777" w:rsidTr="00A4262C">
        <w:trPr>
          <w:cantSplit/>
        </w:trPr>
        <w:tc>
          <w:tcPr>
            <w:tcW w:w="1304" w:type="dxa"/>
            <w:vMerge/>
            <w:tcBorders>
              <w:bottom w:val="double" w:sz="4" w:space="0" w:color="auto"/>
            </w:tcBorders>
            <w:vAlign w:val="center"/>
          </w:tcPr>
          <w:p w14:paraId="3F3233AC" w14:textId="77777777" w:rsidR="001C4199" w:rsidRPr="006D23CA" w:rsidRDefault="001C4199" w:rsidP="00A42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14:paraId="03F51100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Denumire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6B99D35C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Cod</w:t>
            </w:r>
          </w:p>
        </w:tc>
      </w:tr>
      <w:tr w:rsidR="001C4199" w:rsidRPr="006D23CA" w14:paraId="0DFAF187" w14:textId="77777777" w:rsidTr="00A4262C">
        <w:tc>
          <w:tcPr>
            <w:tcW w:w="130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7437BD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C1</w:t>
            </w:r>
          </w:p>
        </w:tc>
        <w:tc>
          <w:tcPr>
            <w:tcW w:w="439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2F3FA5F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Mașini și acționări electrice I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4D8D89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UTI.EH.EN.212.DID.DI</w:t>
            </w:r>
          </w:p>
        </w:tc>
      </w:tr>
      <w:tr w:rsidR="001C4199" w:rsidRPr="006D23CA" w14:paraId="081C05B8" w14:textId="77777777" w:rsidTr="00A4262C"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6F10907F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C2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69844AC6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Măsurarea mărimilor electrice şi neelectrice I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13358AD7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UTI.EH.EN.210.DID.DI</w:t>
            </w:r>
          </w:p>
        </w:tc>
      </w:tr>
      <w:tr w:rsidR="001C4199" w:rsidRPr="006D23CA" w14:paraId="45DA0299" w14:textId="77777777" w:rsidTr="00A4262C">
        <w:tc>
          <w:tcPr>
            <w:tcW w:w="1304" w:type="dxa"/>
            <w:vAlign w:val="center"/>
          </w:tcPr>
          <w:p w14:paraId="36140C6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C3</w:t>
            </w:r>
          </w:p>
        </w:tc>
        <w:tc>
          <w:tcPr>
            <w:tcW w:w="4394" w:type="dxa"/>
            <w:vAlign w:val="center"/>
          </w:tcPr>
          <w:p w14:paraId="3A2BC958" w14:textId="77777777" w:rsidR="001C4199" w:rsidRPr="006D23CA" w:rsidRDefault="001C4199" w:rsidP="00A4262C">
            <w:pPr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Bazele electrotehnicii</w:t>
            </w:r>
          </w:p>
        </w:tc>
        <w:tc>
          <w:tcPr>
            <w:tcW w:w="2126" w:type="dxa"/>
            <w:vAlign w:val="center"/>
          </w:tcPr>
          <w:p w14:paraId="3CD80238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UTI.EH.EH2.110.DID.DI</w:t>
            </w:r>
          </w:p>
        </w:tc>
      </w:tr>
      <w:tr w:rsidR="001C4199" w:rsidRPr="006D23CA" w14:paraId="78D7C65B" w14:textId="77777777" w:rsidTr="00A4262C">
        <w:tc>
          <w:tcPr>
            <w:tcW w:w="1304" w:type="dxa"/>
            <w:vAlign w:val="center"/>
          </w:tcPr>
          <w:p w14:paraId="57A282C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C4</w:t>
            </w:r>
          </w:p>
        </w:tc>
        <w:tc>
          <w:tcPr>
            <w:tcW w:w="4394" w:type="dxa"/>
            <w:vAlign w:val="center"/>
          </w:tcPr>
          <w:p w14:paraId="107F9B95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Electrotehnică II</w:t>
            </w:r>
          </w:p>
        </w:tc>
        <w:tc>
          <w:tcPr>
            <w:tcW w:w="2126" w:type="dxa"/>
            <w:vAlign w:val="center"/>
          </w:tcPr>
          <w:p w14:paraId="0A8058B5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UTI.EH.EN.207.DID.DI</w:t>
            </w:r>
          </w:p>
        </w:tc>
      </w:tr>
      <w:tr w:rsidR="001C4199" w:rsidRPr="006D23CA" w14:paraId="6795B1C5" w14:textId="77777777" w:rsidTr="00A4262C">
        <w:tc>
          <w:tcPr>
            <w:tcW w:w="1304" w:type="dxa"/>
            <w:vAlign w:val="center"/>
          </w:tcPr>
          <w:p w14:paraId="08E19084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C5</w:t>
            </w:r>
          </w:p>
        </w:tc>
        <w:tc>
          <w:tcPr>
            <w:tcW w:w="4394" w:type="dxa"/>
            <w:vAlign w:val="center"/>
          </w:tcPr>
          <w:p w14:paraId="5071CA61" w14:textId="77777777" w:rsidR="001C4199" w:rsidRPr="006D23CA" w:rsidRDefault="001C4199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Electronică</w:t>
            </w:r>
          </w:p>
        </w:tc>
        <w:tc>
          <w:tcPr>
            <w:tcW w:w="2126" w:type="dxa"/>
            <w:vAlign w:val="center"/>
          </w:tcPr>
          <w:p w14:paraId="386DCE72" w14:textId="77777777" w:rsidR="001C4199" w:rsidRPr="006D23CA" w:rsidRDefault="001C4199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UTI.EH.EN.204.DID.DI</w:t>
            </w:r>
          </w:p>
        </w:tc>
      </w:tr>
    </w:tbl>
    <w:p w14:paraId="74D1C1E8" w14:textId="77777777" w:rsidR="001C4199" w:rsidRPr="006D23CA" w:rsidRDefault="001C4199" w:rsidP="001C4199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hAnsi="Times New Roman" w:cs="Times New Roman"/>
          <w:lang w:eastAsia="en-US"/>
        </w:rPr>
      </w:pPr>
    </w:p>
    <w:p w14:paraId="2E08DE57" w14:textId="77777777" w:rsidR="001C4199" w:rsidRPr="006D23CA" w:rsidRDefault="001C4199" w:rsidP="001C4199"/>
    <w:p w14:paraId="2546693A" w14:textId="77777777" w:rsidR="001C4199" w:rsidRPr="006D23CA" w:rsidRDefault="001C4199" w:rsidP="001C4199">
      <w:pPr>
        <w:spacing w:line="360" w:lineRule="auto"/>
        <w:rPr>
          <w:rFonts w:ascii="Arial" w:hAnsi="Arial" w:cs="Arial"/>
          <w:b/>
        </w:rPr>
      </w:pPr>
      <w:r w:rsidRPr="006D23CA">
        <w:rPr>
          <w:rFonts w:ascii="Arial" w:hAnsi="Arial" w:cs="Arial"/>
          <w:b/>
        </w:rPr>
        <w:t xml:space="preserve">        DECAN,</w:t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  <w:t>RECTOR,</w:t>
      </w:r>
    </w:p>
    <w:p w14:paraId="029EF6CA" w14:textId="573CEEE3" w:rsidR="008C41F2" w:rsidRPr="006D23CA" w:rsidRDefault="001C4199" w:rsidP="001C4199">
      <w:pPr>
        <w:pStyle w:val="Header"/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6D23CA">
        <w:rPr>
          <w:rFonts w:ascii="Arial" w:hAnsi="Arial" w:cs="Arial"/>
          <w:i/>
          <w:sz w:val="20"/>
        </w:rPr>
        <w:t>Prof.univ.dr.ing. Dumitru</w:t>
      </w:r>
      <w:r w:rsidR="001A3F8E" w:rsidRPr="006D23CA">
        <w:rPr>
          <w:rFonts w:ascii="Arial" w:hAnsi="Arial" w:cs="Arial"/>
          <w:i/>
          <w:sz w:val="20"/>
        </w:rPr>
        <w:t>-Dorin</w:t>
      </w:r>
      <w:r w:rsidRPr="006D23CA">
        <w:rPr>
          <w:rFonts w:ascii="Arial" w:hAnsi="Arial" w:cs="Arial"/>
          <w:i/>
          <w:sz w:val="20"/>
        </w:rPr>
        <w:t xml:space="preserve"> Lucache</w:t>
      </w:r>
      <w:r w:rsidRPr="006D23CA">
        <w:rPr>
          <w:rFonts w:ascii="Arial" w:hAnsi="Arial" w:cs="Arial"/>
          <w:i/>
          <w:sz w:val="20"/>
        </w:rPr>
        <w:tab/>
      </w:r>
      <w:r w:rsidRPr="006D23CA">
        <w:rPr>
          <w:rFonts w:ascii="Arial" w:hAnsi="Arial" w:cs="Arial"/>
          <w:b/>
          <w:i/>
          <w:sz w:val="20"/>
        </w:rPr>
        <w:tab/>
      </w:r>
      <w:r w:rsidR="00D33E78" w:rsidRPr="006D23CA">
        <w:rPr>
          <w:rFonts w:ascii="Arial" w:hAnsi="Arial" w:cs="Arial"/>
          <w:b/>
          <w:i/>
          <w:sz w:val="20"/>
        </w:rPr>
        <w:t xml:space="preserve">    </w:t>
      </w:r>
      <w:r w:rsidRPr="006D23CA">
        <w:rPr>
          <w:rFonts w:ascii="Arial" w:hAnsi="Arial" w:cs="Arial"/>
          <w:i/>
          <w:sz w:val="20"/>
        </w:rPr>
        <w:t>Prof.univ.dr.ing. Dan Cașcaval</w:t>
      </w:r>
    </w:p>
    <w:p w14:paraId="0E78B6C9" w14:textId="77777777" w:rsidR="00D33E78" w:rsidRPr="006D23CA" w:rsidRDefault="00D33E78" w:rsidP="008C41F2">
      <w:pPr>
        <w:rPr>
          <w:rFonts w:ascii="Arial" w:hAnsi="Arial" w:cs="Arial"/>
          <w:b/>
          <w:spacing w:val="10"/>
          <w:sz w:val="26"/>
          <w:szCs w:val="26"/>
        </w:rPr>
      </w:pPr>
    </w:p>
    <w:p w14:paraId="3774D327" w14:textId="77777777" w:rsidR="00032A26" w:rsidRPr="006D23CA" w:rsidRDefault="00032A26" w:rsidP="00032A26">
      <w:pPr>
        <w:rPr>
          <w:rFonts w:ascii="Arial" w:hAnsi="Arial" w:cs="Arial"/>
          <w:b/>
          <w:spacing w:val="10"/>
          <w:sz w:val="26"/>
          <w:szCs w:val="26"/>
        </w:rPr>
      </w:pPr>
      <w:r w:rsidRPr="006D23CA">
        <w:rPr>
          <w:rFonts w:ascii="Arial" w:hAnsi="Arial" w:cs="Arial"/>
          <w:b/>
          <w:spacing w:val="10"/>
          <w:sz w:val="26"/>
          <w:szCs w:val="26"/>
        </w:rPr>
        <w:lastRenderedPageBreak/>
        <w:t>UNIVERSITATEA TEHNICĂ “GHEORGHE ASACHI” DIN IAŞI</w:t>
      </w:r>
    </w:p>
    <w:p w14:paraId="17D53F29" w14:textId="77777777" w:rsidR="00032A26" w:rsidRPr="006D23CA" w:rsidRDefault="00032A26" w:rsidP="00032A26">
      <w:pPr>
        <w:pStyle w:val="Heading2"/>
        <w:rPr>
          <w:rFonts w:ascii="Arial" w:hAnsi="Arial" w:cs="Arial"/>
          <w:b w:val="0"/>
          <w:sz w:val="24"/>
          <w:szCs w:val="24"/>
        </w:rPr>
      </w:pPr>
      <w:r w:rsidRPr="006D23CA">
        <w:rPr>
          <w:rFonts w:ascii="Arial" w:hAnsi="Arial" w:cs="Arial"/>
          <w:b w:val="0"/>
          <w:sz w:val="22"/>
          <w:szCs w:val="24"/>
        </w:rPr>
        <w:t xml:space="preserve">FACULTATEA DE </w:t>
      </w:r>
      <w:r w:rsidRPr="006D23CA">
        <w:rPr>
          <w:rFonts w:ascii="Arial" w:hAnsi="Arial" w:cs="Arial"/>
          <w:b w:val="0"/>
          <w:sz w:val="22"/>
        </w:rPr>
        <w:t>INGINERIE ELECTRICĂ, ENERGETICĂ ŞI INFORMATICĂ APLICATĂ</w:t>
      </w:r>
    </w:p>
    <w:p w14:paraId="6AE4C003" w14:textId="722197E8" w:rsidR="00032A26" w:rsidRPr="006D23CA" w:rsidRDefault="00032A26" w:rsidP="00032A26">
      <w:pPr>
        <w:rPr>
          <w:rFonts w:ascii="Arial" w:hAnsi="Arial" w:cs="Arial"/>
          <w:b/>
        </w:rPr>
      </w:pPr>
      <w:r w:rsidRPr="006D23CA">
        <w:rPr>
          <w:rFonts w:ascii="Arial" w:hAnsi="Arial" w:cs="Arial"/>
          <w:b/>
          <w:noProof/>
          <w:spacing w:val="10"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B3BCDE" wp14:editId="282D6FAA">
                <wp:simplePos x="0" y="0"/>
                <wp:positionH relativeFrom="column">
                  <wp:posOffset>4914900</wp:posOffset>
                </wp:positionH>
                <wp:positionV relativeFrom="paragraph">
                  <wp:posOffset>106680</wp:posOffset>
                </wp:positionV>
                <wp:extent cx="1588770" cy="904875"/>
                <wp:effectExtent l="0" t="1905" r="1905" b="0"/>
                <wp:wrapNone/>
                <wp:docPr id="110667762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618D42" w14:textId="77777777" w:rsidR="00032A26" w:rsidRPr="0039418F" w:rsidRDefault="00032A26" w:rsidP="00032A2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Aprobat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în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sedinţa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Senatului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din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3BCDE" id="Text Box 6" o:spid="_x0000_s1029" type="#_x0000_t202" style="position:absolute;margin-left:387pt;margin-top:8.4pt;width:125.1pt;height:7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" filled="f" stroked="f">
                <v:textbox>
                  <w:txbxContent>
                    <w:p w14:paraId="16618D42" w14:textId="77777777" w:rsidR="00032A26" w:rsidRPr="0039418F" w:rsidRDefault="00032A26" w:rsidP="00032A2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Aprobat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în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sedinţa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Senatului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din </w:t>
                      </w:r>
                    </w:p>
                  </w:txbxContent>
                </v:textbox>
              </v:shape>
            </w:pict>
          </mc:Fallback>
        </mc:AlternateContent>
      </w:r>
      <w:r w:rsidRPr="006D23CA">
        <w:rPr>
          <w:rFonts w:ascii="Arial" w:hAnsi="Arial" w:cs="Arial"/>
        </w:rPr>
        <w:t>Domeniul: Inginerie Energetică</w:t>
      </w:r>
    </w:p>
    <w:p w14:paraId="64A7352A" w14:textId="77777777" w:rsidR="00032A26" w:rsidRPr="006D23CA" w:rsidRDefault="00032A26" w:rsidP="00032A26">
      <w:pPr>
        <w:rPr>
          <w:rFonts w:ascii="Arial" w:hAnsi="Arial" w:cs="Arial"/>
        </w:rPr>
      </w:pPr>
      <w:r w:rsidRPr="006D23CA">
        <w:rPr>
          <w:rFonts w:ascii="Arial" w:hAnsi="Arial" w:cs="Arial"/>
        </w:rPr>
        <w:t>Specializarea: Energetică și Tehnologii Informatice</w:t>
      </w:r>
    </w:p>
    <w:p w14:paraId="7DAF72AE" w14:textId="77777777" w:rsidR="00032A26" w:rsidRPr="006D23CA" w:rsidRDefault="00032A26" w:rsidP="00032A26">
      <w:pPr>
        <w:rPr>
          <w:rFonts w:ascii="Arial" w:hAnsi="Arial" w:cs="Arial"/>
        </w:rPr>
      </w:pPr>
      <w:r w:rsidRPr="006D23CA">
        <w:rPr>
          <w:rFonts w:ascii="Arial" w:hAnsi="Arial" w:cs="Arial"/>
        </w:rPr>
        <w:t>Titlul absolventului: inginer</w:t>
      </w:r>
    </w:p>
    <w:p w14:paraId="4ECF8907" w14:textId="77777777" w:rsidR="00032A26" w:rsidRPr="006D23CA" w:rsidRDefault="00032A26" w:rsidP="00032A26">
      <w:pPr>
        <w:rPr>
          <w:rFonts w:ascii="Arial" w:hAnsi="Arial" w:cs="Arial"/>
        </w:rPr>
      </w:pPr>
      <w:r w:rsidRPr="006D23CA">
        <w:rPr>
          <w:rFonts w:ascii="Arial" w:hAnsi="Arial" w:cs="Arial"/>
        </w:rPr>
        <w:t>Durata studiilor: 4 ani</w:t>
      </w:r>
    </w:p>
    <w:p w14:paraId="0AC8A94A" w14:textId="77777777" w:rsidR="00032A26" w:rsidRPr="006D23CA" w:rsidRDefault="00032A26" w:rsidP="00032A26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 w:hAnsi="Arial" w:cs="Arial"/>
          <w:lang w:eastAsia="en-US"/>
        </w:rPr>
      </w:pPr>
      <w:r w:rsidRPr="006D23CA">
        <w:rPr>
          <w:rFonts w:ascii="Arial" w:hAnsi="Arial" w:cs="Arial"/>
          <w:lang w:eastAsia="en-US"/>
        </w:rPr>
        <w:t xml:space="preserve">Forma de învăţământ: </w:t>
      </w:r>
      <w:r w:rsidRPr="006D23CA">
        <w:rPr>
          <w:rFonts w:ascii="Arial" w:hAnsi="Arial" w:cs="Arial"/>
        </w:rPr>
        <w:t>cu frecvenţă</w:t>
      </w:r>
    </w:p>
    <w:p w14:paraId="4F1323E5" w14:textId="77777777" w:rsidR="00032A26" w:rsidRPr="006D23CA" w:rsidRDefault="00032A26" w:rsidP="00032A26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 w:hAnsi="Arial" w:cs="Arial"/>
          <w:lang w:eastAsia="en-US"/>
        </w:rPr>
      </w:pPr>
    </w:p>
    <w:p w14:paraId="2C54E1E2" w14:textId="77777777" w:rsidR="00032A26" w:rsidRPr="006D23CA" w:rsidRDefault="00032A26" w:rsidP="00032A26">
      <w:pPr>
        <w:pStyle w:val="Heading1"/>
        <w:jc w:val="center"/>
        <w:rPr>
          <w:rFonts w:ascii="Arial" w:hAnsi="Arial" w:cs="Arial"/>
          <w:spacing w:val="10"/>
          <w:sz w:val="28"/>
          <w:szCs w:val="28"/>
        </w:rPr>
      </w:pPr>
      <w:r w:rsidRPr="006D23CA">
        <w:rPr>
          <w:rFonts w:ascii="Arial" w:hAnsi="Arial" w:cs="Arial"/>
          <w:spacing w:val="10"/>
          <w:sz w:val="28"/>
          <w:szCs w:val="28"/>
        </w:rPr>
        <w:t>PLAN DE ÎNVĂŢĂMÂNT</w:t>
      </w:r>
    </w:p>
    <w:p w14:paraId="4F6A5ED6" w14:textId="77777777" w:rsidR="00032A26" w:rsidRPr="006D23CA" w:rsidRDefault="00032A26" w:rsidP="00032A26">
      <w:pPr>
        <w:pStyle w:val="Caption"/>
        <w:spacing w:line="240" w:lineRule="auto"/>
        <w:rPr>
          <w:rFonts w:ascii="Arial" w:hAnsi="Arial" w:cs="Arial"/>
        </w:rPr>
      </w:pPr>
    </w:p>
    <w:p w14:paraId="3EC51960" w14:textId="77777777" w:rsidR="00032A26" w:rsidRPr="006D23CA" w:rsidRDefault="00032A26" w:rsidP="00032A26">
      <w:pPr>
        <w:pStyle w:val="Caption"/>
        <w:spacing w:line="240" w:lineRule="auto"/>
        <w:rPr>
          <w:rFonts w:ascii="Arial" w:hAnsi="Arial" w:cs="Arial"/>
          <w:b w:val="0"/>
          <w:sz w:val="20"/>
        </w:rPr>
      </w:pPr>
      <w:r w:rsidRPr="006D23CA">
        <w:rPr>
          <w:rFonts w:ascii="Arial" w:hAnsi="Arial" w:cs="Arial"/>
        </w:rPr>
        <w:t>ANUL IV, Anul universitar 2026 - 2027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7"/>
        <w:gridCol w:w="381"/>
        <w:gridCol w:w="3546"/>
        <w:gridCol w:w="1400"/>
        <w:gridCol w:w="503"/>
        <w:gridCol w:w="254"/>
        <w:gridCol w:w="254"/>
        <w:gridCol w:w="254"/>
        <w:gridCol w:w="252"/>
        <w:gridCol w:w="250"/>
        <w:gridCol w:w="360"/>
        <w:gridCol w:w="254"/>
        <w:gridCol w:w="254"/>
        <w:gridCol w:w="254"/>
        <w:gridCol w:w="254"/>
        <w:gridCol w:w="252"/>
        <w:gridCol w:w="250"/>
        <w:gridCol w:w="254"/>
        <w:gridCol w:w="347"/>
      </w:tblGrid>
      <w:tr w:rsidR="00032A26" w:rsidRPr="006D23CA" w14:paraId="063A73F4" w14:textId="77777777" w:rsidTr="00A4262C">
        <w:trPr>
          <w:cantSplit/>
          <w:trHeight w:val="244"/>
          <w:jc w:val="center"/>
        </w:trPr>
        <w:tc>
          <w:tcPr>
            <w:tcW w:w="507" w:type="dxa"/>
            <w:vMerge w:val="restart"/>
            <w:tcBorders>
              <w:top w:val="nil"/>
              <w:left w:val="nil"/>
              <w:right w:val="double" w:sz="2" w:space="0" w:color="auto"/>
            </w:tcBorders>
            <w:vAlign w:val="center"/>
          </w:tcPr>
          <w:p w14:paraId="2A6B455A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7050607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3546" w:type="dxa"/>
            <w:vMerge w:val="restart"/>
            <w:tcBorders>
              <w:top w:val="double" w:sz="2" w:space="0" w:color="auto"/>
            </w:tcBorders>
            <w:vAlign w:val="center"/>
          </w:tcPr>
          <w:p w14:paraId="5692909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Denumirea disciplinei</w:t>
            </w:r>
          </w:p>
        </w:tc>
        <w:tc>
          <w:tcPr>
            <w:tcW w:w="1400" w:type="dxa"/>
            <w:vMerge w:val="restart"/>
            <w:tcBorders>
              <w:top w:val="double" w:sz="2" w:space="0" w:color="auto"/>
            </w:tcBorders>
            <w:vAlign w:val="center"/>
          </w:tcPr>
          <w:p w14:paraId="4FC21AB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D23CA">
              <w:rPr>
                <w:rFonts w:ascii="Arial" w:hAnsi="Arial" w:cs="Arial"/>
                <w:sz w:val="20"/>
                <w:szCs w:val="16"/>
              </w:rPr>
              <w:t>Codul disciplinei</w:t>
            </w:r>
          </w:p>
          <w:p w14:paraId="6487D63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UTI.EH. ...</w:t>
            </w:r>
          </w:p>
        </w:tc>
        <w:tc>
          <w:tcPr>
            <w:tcW w:w="503" w:type="dxa"/>
            <w:vMerge w:val="restart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4A31DFD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Con-diţio-nări</w:t>
            </w:r>
          </w:p>
        </w:tc>
        <w:tc>
          <w:tcPr>
            <w:tcW w:w="1878" w:type="dxa"/>
            <w:gridSpan w:val="7"/>
            <w:tcBorders>
              <w:top w:val="double" w:sz="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665D9A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 xml:space="preserve">Semestrul </w:t>
            </w:r>
            <w:r w:rsidRPr="006D23C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65" w:type="dxa"/>
            <w:gridSpan w:val="7"/>
            <w:tcBorders>
              <w:top w:val="double" w:sz="2" w:space="0" w:color="auto"/>
              <w:left w:val="double" w:sz="4" w:space="0" w:color="auto"/>
              <w:right w:val="double" w:sz="2" w:space="0" w:color="auto"/>
            </w:tcBorders>
            <w:vAlign w:val="center"/>
          </w:tcPr>
          <w:p w14:paraId="3C5AE61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 xml:space="preserve">Semestrul </w:t>
            </w:r>
            <w:r w:rsidRPr="006D23CA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032A26" w:rsidRPr="006D23CA" w14:paraId="49B8B398" w14:textId="77777777" w:rsidTr="00A4262C">
        <w:trPr>
          <w:cantSplit/>
          <w:trHeight w:val="244"/>
          <w:jc w:val="center"/>
        </w:trPr>
        <w:tc>
          <w:tcPr>
            <w:tcW w:w="507" w:type="dxa"/>
            <w:vMerge/>
            <w:tcBorders>
              <w:left w:val="nil"/>
              <w:right w:val="double" w:sz="2" w:space="0" w:color="auto"/>
            </w:tcBorders>
            <w:vAlign w:val="center"/>
          </w:tcPr>
          <w:p w14:paraId="0B7EF876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</w:tcBorders>
            <w:vAlign w:val="center"/>
          </w:tcPr>
          <w:p w14:paraId="210E8FC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6" w:type="dxa"/>
            <w:vMerge/>
            <w:vAlign w:val="center"/>
          </w:tcPr>
          <w:p w14:paraId="46AE6EA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vMerge/>
            <w:vAlign w:val="center"/>
          </w:tcPr>
          <w:p w14:paraId="2CD7E0B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3" w:type="dxa"/>
            <w:vMerge/>
            <w:tcBorders>
              <w:right w:val="double" w:sz="4" w:space="0" w:color="auto"/>
            </w:tcBorders>
            <w:vAlign w:val="center"/>
          </w:tcPr>
          <w:p w14:paraId="70D3F94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4" w:type="dxa"/>
            <w:gridSpan w:val="5"/>
            <w:tcBorders>
              <w:left w:val="double" w:sz="4" w:space="0" w:color="auto"/>
            </w:tcBorders>
            <w:vAlign w:val="center"/>
          </w:tcPr>
          <w:p w14:paraId="0F10341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Nr.ore/săpt./ disciplină</w:t>
            </w:r>
          </w:p>
        </w:tc>
        <w:tc>
          <w:tcPr>
            <w:tcW w:w="360" w:type="dxa"/>
            <w:vMerge w:val="restart"/>
            <w:shd w:val="clear" w:color="auto" w:fill="D9D9D9"/>
            <w:vAlign w:val="center"/>
          </w:tcPr>
          <w:p w14:paraId="7BAA97C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54" w:type="dxa"/>
            <w:vMerge w:val="restart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A8E06E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1264" w:type="dxa"/>
            <w:gridSpan w:val="5"/>
            <w:tcBorders>
              <w:left w:val="double" w:sz="4" w:space="0" w:color="auto"/>
            </w:tcBorders>
            <w:vAlign w:val="center"/>
          </w:tcPr>
          <w:p w14:paraId="15AAF88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Nr.ore/săpt./ disciplină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5B0D002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347" w:type="dxa"/>
            <w:vMerge w:val="restart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1CCB98F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K</w:t>
            </w:r>
          </w:p>
        </w:tc>
      </w:tr>
      <w:tr w:rsidR="00032A26" w:rsidRPr="006D23CA" w14:paraId="020033D3" w14:textId="77777777" w:rsidTr="00A4262C">
        <w:trPr>
          <w:cantSplit/>
          <w:trHeight w:val="245"/>
          <w:jc w:val="center"/>
        </w:trPr>
        <w:tc>
          <w:tcPr>
            <w:tcW w:w="507" w:type="dxa"/>
            <w:vMerge/>
            <w:tcBorders>
              <w:left w:val="nil"/>
              <w:right w:val="double" w:sz="2" w:space="0" w:color="auto"/>
            </w:tcBorders>
            <w:vAlign w:val="center"/>
          </w:tcPr>
          <w:p w14:paraId="4DCEA2F6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double" w:sz="2" w:space="0" w:color="auto"/>
            </w:tcBorders>
            <w:vAlign w:val="center"/>
          </w:tcPr>
          <w:p w14:paraId="0B4EA1E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6" w:type="dxa"/>
            <w:vMerge/>
            <w:tcBorders>
              <w:bottom w:val="double" w:sz="2" w:space="0" w:color="auto"/>
            </w:tcBorders>
            <w:vAlign w:val="center"/>
          </w:tcPr>
          <w:p w14:paraId="62A6731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bottom w:val="double" w:sz="2" w:space="0" w:color="auto"/>
            </w:tcBorders>
            <w:vAlign w:val="center"/>
          </w:tcPr>
          <w:p w14:paraId="2699EE1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3" w:type="dxa"/>
            <w:vMerge/>
            <w:tcBorders>
              <w:bottom w:val="double" w:sz="2" w:space="0" w:color="auto"/>
              <w:right w:val="double" w:sz="4" w:space="0" w:color="auto"/>
            </w:tcBorders>
            <w:vAlign w:val="center"/>
          </w:tcPr>
          <w:p w14:paraId="7A5056D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7720C94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3FD5975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001C68B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2" w:type="dxa"/>
            <w:tcBorders>
              <w:bottom w:val="double" w:sz="2" w:space="0" w:color="auto"/>
            </w:tcBorders>
            <w:vAlign w:val="center"/>
          </w:tcPr>
          <w:p w14:paraId="5CE8C74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693105F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360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18BEDEE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D79F54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7AC432F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53E4C76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0AC1F2B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2" w:type="dxa"/>
            <w:tcBorders>
              <w:bottom w:val="double" w:sz="2" w:space="0" w:color="auto"/>
            </w:tcBorders>
            <w:vAlign w:val="center"/>
          </w:tcPr>
          <w:p w14:paraId="4D89107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1E49E26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13803BB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" w:type="dxa"/>
            <w:vMerge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980170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A26" w:rsidRPr="006D23CA" w14:paraId="7945E785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5CD0D5AE" w14:textId="77777777" w:rsidR="00032A26" w:rsidRPr="006D23CA" w:rsidRDefault="00032A26" w:rsidP="00A4262C">
            <w:pPr>
              <w:pStyle w:val="Heading3"/>
              <w:rPr>
                <w:bCs/>
                <w:szCs w:val="20"/>
              </w:rPr>
            </w:pPr>
            <w:r w:rsidRPr="006D23CA">
              <w:rPr>
                <w:bCs/>
                <w:szCs w:val="20"/>
              </w:rPr>
              <w:t>DI</w:t>
            </w:r>
          </w:p>
        </w:tc>
        <w:tc>
          <w:tcPr>
            <w:tcW w:w="381" w:type="dxa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52A25E9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401</w:t>
            </w:r>
          </w:p>
        </w:tc>
        <w:tc>
          <w:tcPr>
            <w:tcW w:w="3546" w:type="dxa"/>
            <w:tcBorders>
              <w:top w:val="double" w:sz="2" w:space="0" w:color="auto"/>
            </w:tcBorders>
            <w:vAlign w:val="center"/>
          </w:tcPr>
          <w:p w14:paraId="3A1474D1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Monitorizarea si controlul stării statice a SEE</w:t>
            </w:r>
          </w:p>
        </w:tc>
        <w:tc>
          <w:tcPr>
            <w:tcW w:w="1400" w:type="dxa"/>
            <w:tcBorders>
              <w:top w:val="double" w:sz="2" w:space="0" w:color="auto"/>
            </w:tcBorders>
            <w:vAlign w:val="center"/>
          </w:tcPr>
          <w:p w14:paraId="3DD2503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ETI.401.DS.DI</w:t>
            </w:r>
          </w:p>
        </w:tc>
        <w:tc>
          <w:tcPr>
            <w:tcW w:w="503" w:type="dxa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485C231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  <w:left w:val="double" w:sz="4" w:space="0" w:color="auto"/>
            </w:tcBorders>
            <w:vAlign w:val="center"/>
          </w:tcPr>
          <w:p w14:paraId="11BB5D1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5BEFCBA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196455E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tcBorders>
              <w:top w:val="double" w:sz="2" w:space="0" w:color="auto"/>
            </w:tcBorders>
            <w:vAlign w:val="center"/>
          </w:tcPr>
          <w:p w14:paraId="39414EE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double" w:sz="2" w:space="0" w:color="auto"/>
            </w:tcBorders>
            <w:vAlign w:val="center"/>
          </w:tcPr>
          <w:p w14:paraId="197C935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360" w:type="dxa"/>
            <w:tcBorders>
              <w:top w:val="double" w:sz="2" w:space="0" w:color="auto"/>
            </w:tcBorders>
            <w:shd w:val="clear" w:color="auto" w:fill="D9D9D9"/>
            <w:vAlign w:val="center"/>
          </w:tcPr>
          <w:p w14:paraId="5B2C420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top w:val="double" w:sz="2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BEDB17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top w:val="double" w:sz="2" w:space="0" w:color="auto"/>
              <w:left w:val="double" w:sz="4" w:space="0" w:color="auto"/>
            </w:tcBorders>
            <w:vAlign w:val="center"/>
          </w:tcPr>
          <w:p w14:paraId="78BE723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3D31244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21490EA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top w:val="double" w:sz="2" w:space="0" w:color="auto"/>
            </w:tcBorders>
            <w:vAlign w:val="center"/>
          </w:tcPr>
          <w:p w14:paraId="0AC4279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double" w:sz="2" w:space="0" w:color="auto"/>
            </w:tcBorders>
            <w:vAlign w:val="center"/>
          </w:tcPr>
          <w:p w14:paraId="222F763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shd w:val="clear" w:color="auto" w:fill="D9D9D9"/>
            <w:vAlign w:val="center"/>
          </w:tcPr>
          <w:p w14:paraId="11D6015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top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9FDD0F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32A26" w:rsidRPr="006D23CA" w14:paraId="1AE97DD1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9CFD314" w14:textId="77777777" w:rsidR="00032A26" w:rsidRPr="006D23CA" w:rsidRDefault="00032A26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04E1603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402</w:t>
            </w:r>
          </w:p>
        </w:tc>
        <w:tc>
          <w:tcPr>
            <w:tcW w:w="3546" w:type="dxa"/>
            <w:vAlign w:val="center"/>
          </w:tcPr>
          <w:p w14:paraId="5533D493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Baze de date in energetică</w:t>
            </w:r>
          </w:p>
        </w:tc>
        <w:tc>
          <w:tcPr>
            <w:tcW w:w="1400" w:type="dxa"/>
            <w:vAlign w:val="center"/>
          </w:tcPr>
          <w:p w14:paraId="406EDBA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ETI.402.DS.DI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77ED5DB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68325E8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6F620BE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F7098F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3DA8AD4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B0C07B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360" w:type="dxa"/>
            <w:shd w:val="clear" w:color="auto" w:fill="D9D9D9"/>
            <w:vAlign w:val="center"/>
          </w:tcPr>
          <w:p w14:paraId="67917EB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3B69D3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1FB9974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DEC576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EE1EC7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1C3ABB6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434FEA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501AB73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2BF2C12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32A26" w:rsidRPr="006D23CA" w14:paraId="10DB75E2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A8C83AF" w14:textId="77777777" w:rsidR="00032A26" w:rsidRPr="006D23CA" w:rsidRDefault="00032A26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4BA4925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403</w:t>
            </w:r>
          </w:p>
        </w:tc>
        <w:tc>
          <w:tcPr>
            <w:tcW w:w="3546" w:type="dxa"/>
            <w:vAlign w:val="center"/>
          </w:tcPr>
          <w:p w14:paraId="038FBFB3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Sisteme expert aplicate in energetică</w:t>
            </w:r>
          </w:p>
        </w:tc>
        <w:tc>
          <w:tcPr>
            <w:tcW w:w="1400" w:type="dxa"/>
            <w:vAlign w:val="center"/>
          </w:tcPr>
          <w:p w14:paraId="3CB9D53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ETI.403.DS.DI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4034CE9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44E607C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47C5AC2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56ADB0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6F6109C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0" w:type="dxa"/>
            <w:vAlign w:val="center"/>
          </w:tcPr>
          <w:p w14:paraId="78C13BF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360" w:type="dxa"/>
            <w:shd w:val="clear" w:color="auto" w:fill="D9D9D9"/>
            <w:vAlign w:val="center"/>
          </w:tcPr>
          <w:p w14:paraId="282715F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E82F32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0B72F7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EA5558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7CEFFB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5B344B5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03AE14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6DE0719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5672E58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32A26" w:rsidRPr="006D23CA" w14:paraId="0A73C7A0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E4627C8" w14:textId="77777777" w:rsidR="00032A26" w:rsidRPr="006D23CA" w:rsidRDefault="00032A26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747104D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404</w:t>
            </w:r>
          </w:p>
        </w:tc>
        <w:tc>
          <w:tcPr>
            <w:tcW w:w="3546" w:type="dxa"/>
            <w:vAlign w:val="center"/>
          </w:tcPr>
          <w:p w14:paraId="2ED37623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Modelarea și simularea proceselor energetice</w:t>
            </w:r>
          </w:p>
        </w:tc>
        <w:tc>
          <w:tcPr>
            <w:tcW w:w="1400" w:type="dxa"/>
            <w:vAlign w:val="center"/>
          </w:tcPr>
          <w:p w14:paraId="0167E1E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ETI.404.DS.DI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09511AF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783CE8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66978FE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F78C4E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3727DA8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EF7D88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360" w:type="dxa"/>
            <w:shd w:val="clear" w:color="auto" w:fill="D9D9D9"/>
            <w:vAlign w:val="center"/>
          </w:tcPr>
          <w:p w14:paraId="553B225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8A229C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6029383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85D908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87E9E5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1C8DC09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521DE7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7F600F8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2340DD3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32A26" w:rsidRPr="006D23CA" w14:paraId="6B63E2DF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6BDF887" w14:textId="77777777" w:rsidR="00032A26" w:rsidRPr="006D23CA" w:rsidRDefault="00032A26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10F41DC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405</w:t>
            </w:r>
          </w:p>
        </w:tc>
        <w:tc>
          <w:tcPr>
            <w:tcW w:w="3546" w:type="dxa"/>
            <w:vAlign w:val="center"/>
          </w:tcPr>
          <w:p w14:paraId="002605E7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Structuri de date și algoritmi</w:t>
            </w:r>
          </w:p>
        </w:tc>
        <w:tc>
          <w:tcPr>
            <w:tcW w:w="1400" w:type="dxa"/>
            <w:vAlign w:val="center"/>
          </w:tcPr>
          <w:p w14:paraId="4DBD166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ETI.405.DS.DI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6A11630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3811FF0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2572964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7FCD62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79AF4E6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555FE23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360" w:type="dxa"/>
            <w:shd w:val="clear" w:color="auto" w:fill="D9D9D9"/>
            <w:vAlign w:val="center"/>
          </w:tcPr>
          <w:p w14:paraId="5A77451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CA2FBD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3A3670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EB54DA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C715AD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23B682A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BC03D3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08F9C91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71A53EB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32A26" w:rsidRPr="006D23CA" w14:paraId="5B1F2424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2037088" w14:textId="77777777" w:rsidR="00032A26" w:rsidRPr="006D23CA" w:rsidRDefault="00032A26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0901046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406</w:t>
            </w:r>
          </w:p>
        </w:tc>
        <w:tc>
          <w:tcPr>
            <w:tcW w:w="3546" w:type="dxa"/>
            <w:vAlign w:val="center"/>
          </w:tcPr>
          <w:p w14:paraId="0713762F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Sisteme de monitorizare a echipamentelor energetice</w:t>
            </w:r>
          </w:p>
        </w:tc>
        <w:tc>
          <w:tcPr>
            <w:tcW w:w="1400" w:type="dxa"/>
            <w:vAlign w:val="center"/>
          </w:tcPr>
          <w:p w14:paraId="10A99F7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ETI.406.DS.DI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5657B9D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E81B25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50A2AA4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B6AA84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15C680C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7B4691E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360" w:type="dxa"/>
            <w:shd w:val="clear" w:color="auto" w:fill="D9D9D9"/>
            <w:vAlign w:val="center"/>
          </w:tcPr>
          <w:p w14:paraId="5D59302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19A0A9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4D94E6F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46DA71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DAEEB0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1A7B39B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461267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1E0CD9E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6E0F46E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32A26" w:rsidRPr="006D23CA" w14:paraId="671C8640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54BA6367" w14:textId="77777777" w:rsidR="00032A26" w:rsidRPr="006D23CA" w:rsidRDefault="00032A26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0D84369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407</w:t>
            </w:r>
          </w:p>
        </w:tc>
        <w:tc>
          <w:tcPr>
            <w:tcW w:w="3546" w:type="dxa"/>
            <w:vAlign w:val="center"/>
          </w:tcPr>
          <w:p w14:paraId="242F2655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Analiza asistată de calculator a proceselor energetice</w:t>
            </w:r>
          </w:p>
        </w:tc>
        <w:tc>
          <w:tcPr>
            <w:tcW w:w="1400" w:type="dxa"/>
            <w:vAlign w:val="center"/>
          </w:tcPr>
          <w:p w14:paraId="3FDE5EC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ETI.407.DS.DI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50E7A2B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C1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615ACBF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350332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6C81AC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25B7ADB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291120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shd w:val="clear" w:color="auto" w:fill="D9D9D9"/>
            <w:vAlign w:val="center"/>
          </w:tcPr>
          <w:p w14:paraId="626CDB9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530721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E96A8F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64DCCAD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55DB1E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767DEB8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0" w:type="dxa"/>
            <w:vAlign w:val="center"/>
          </w:tcPr>
          <w:p w14:paraId="57C1EF1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45FD223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1B17477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032A26" w:rsidRPr="006D23CA" w14:paraId="3CC01399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C573B09" w14:textId="77777777" w:rsidR="00032A26" w:rsidRPr="006D23CA" w:rsidRDefault="00032A26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4980B6C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408</w:t>
            </w:r>
          </w:p>
        </w:tc>
        <w:tc>
          <w:tcPr>
            <w:tcW w:w="3546" w:type="dxa"/>
            <w:vAlign w:val="center"/>
          </w:tcPr>
          <w:p w14:paraId="69F13A26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Rețele electrice inteligente</w:t>
            </w:r>
          </w:p>
        </w:tc>
        <w:tc>
          <w:tcPr>
            <w:tcW w:w="1400" w:type="dxa"/>
            <w:vAlign w:val="center"/>
          </w:tcPr>
          <w:p w14:paraId="6650AAA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ETI.408.DS.DI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3FB0BE1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C2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A7A1D6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9C6BB1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804C7C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0A704C3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128EC0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shd w:val="clear" w:color="auto" w:fill="D9D9D9"/>
            <w:vAlign w:val="center"/>
          </w:tcPr>
          <w:p w14:paraId="69F32FF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318400C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301DC6C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015F91E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A6CAA4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45CC2B9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4B1636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6440141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094F280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032A26" w:rsidRPr="006D23CA" w14:paraId="61D04726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FBCBA1C" w14:textId="77777777" w:rsidR="00032A26" w:rsidRPr="006D23CA" w:rsidRDefault="00032A26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763CA2B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409</w:t>
            </w:r>
          </w:p>
        </w:tc>
        <w:tc>
          <w:tcPr>
            <w:tcW w:w="3546" w:type="dxa"/>
            <w:vAlign w:val="center"/>
          </w:tcPr>
          <w:p w14:paraId="0F3BC29E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Managementul integrat al sistemelor de utilități energetice</w:t>
            </w:r>
          </w:p>
        </w:tc>
        <w:tc>
          <w:tcPr>
            <w:tcW w:w="1400" w:type="dxa"/>
            <w:vAlign w:val="center"/>
          </w:tcPr>
          <w:p w14:paraId="02A5E36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ETI.409.DS.DI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3112464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51FEE4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505501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7DE7FE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3DDEDE2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9FD27F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shd w:val="clear" w:color="auto" w:fill="D9D9D9"/>
            <w:vAlign w:val="center"/>
          </w:tcPr>
          <w:p w14:paraId="6FF3894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6CE6FC8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472B1A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6F16B2E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4D93FC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2D70674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C36A1D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66EAFAB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5FA1EB6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</w:tr>
      <w:tr w:rsidR="00032A26" w:rsidRPr="006D23CA" w14:paraId="4E44F253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E466542" w14:textId="77777777" w:rsidR="00032A26" w:rsidRPr="006D23CA" w:rsidRDefault="00032A26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3DA7506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410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56C40E1A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Drept și legislație în energetică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3A5DEC5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ETI.410.DS.DI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40417B5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B264E8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79EEC7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6E2EBF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6A8284D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C2F3BD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shd w:val="clear" w:color="auto" w:fill="D9D9D9"/>
            <w:vAlign w:val="center"/>
          </w:tcPr>
          <w:p w14:paraId="2B16A99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1F75494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188AB1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2319699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Align w:val="center"/>
          </w:tcPr>
          <w:p w14:paraId="20F417E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4F46ABA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6534D7C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3745BAA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0916E46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</w:tr>
      <w:tr w:rsidR="00032A26" w:rsidRPr="006D23CA" w14:paraId="3AB7DB71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61128C1" w14:textId="77777777" w:rsidR="00032A26" w:rsidRPr="006D23CA" w:rsidRDefault="00032A26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1B553C5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411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2FF8D9B5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Elaborarea proiectului de diplomă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78C4B12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ETI.411.DS.DI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2CCCC1B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46306B4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A8FC4C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87BEAA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14E671B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67A48FC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shd w:val="clear" w:color="auto" w:fill="D9D9D9"/>
            <w:vAlign w:val="center"/>
          </w:tcPr>
          <w:p w14:paraId="2F2BD40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3F70EBA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6A0C3AF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23F919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BC02E1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66B5B81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7</w:t>
            </w:r>
          </w:p>
        </w:tc>
        <w:tc>
          <w:tcPr>
            <w:tcW w:w="250" w:type="dxa"/>
            <w:vAlign w:val="center"/>
          </w:tcPr>
          <w:p w14:paraId="64654FD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1DB47EA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306C02E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6</w:t>
            </w:r>
          </w:p>
        </w:tc>
      </w:tr>
      <w:tr w:rsidR="00032A26" w:rsidRPr="006D23CA" w14:paraId="4817AFB5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A6A4622" w14:textId="77777777" w:rsidR="00032A26" w:rsidRPr="006D23CA" w:rsidRDefault="00032A26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1A11562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412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2622DACE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Practică pentru elaborarea proiectului de diplomă, 3 săpt. x 40 ore/săpt. = 120 ore</w:t>
            </w:r>
            <w:r w:rsidRPr="006D23CA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2230D30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ETI.412.DS.DI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61B696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4A6D24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EDCF8E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E45A85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0157ACB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1B8A527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48B1CA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7D68A6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C88197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C4611C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726021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182A5E8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2C785F4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0EB9CD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347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09EC44C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032A26" w:rsidRPr="006D23CA" w14:paraId="695F45C4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FBC80AE" w14:textId="77777777" w:rsidR="00032A26" w:rsidRPr="006D23CA" w:rsidRDefault="00032A26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0DA1697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413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0457639B" w14:textId="1A5A1B72" w:rsidR="00032A26" w:rsidRPr="006D23CA" w:rsidRDefault="00032A26" w:rsidP="005D0C1C">
            <w:pPr>
              <w:jc w:val="both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Susținere examen de </w:t>
            </w:r>
            <w:r w:rsidR="005D0C1C" w:rsidRPr="006D23CA">
              <w:rPr>
                <w:rFonts w:ascii="Arial" w:hAnsi="Arial" w:cs="Arial"/>
                <w:sz w:val="18"/>
                <w:szCs w:val="18"/>
              </w:rPr>
              <w:t>diplom</w:t>
            </w:r>
            <w:r w:rsidRPr="006D23CA">
              <w:rPr>
                <w:rFonts w:ascii="Arial" w:hAnsi="Arial" w:cs="Arial"/>
                <w:sz w:val="18"/>
                <w:szCs w:val="18"/>
              </w:rPr>
              <w:t>ă</w:t>
            </w:r>
            <w:r w:rsidRPr="006D23CA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2794EA5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ETI.413.DS.DI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6EE7B2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5F62F9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08CEA8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90E371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5164B62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1FAD3B4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3C8F53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F73ABD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3957DF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90FA6B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87C40F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51D4B57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68438F7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2E4C41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347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1D44899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10</w:t>
            </w:r>
          </w:p>
        </w:tc>
      </w:tr>
      <w:tr w:rsidR="00032A26" w:rsidRPr="006D23CA" w14:paraId="326200D7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07044DD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23CA">
              <w:rPr>
                <w:rFonts w:ascii="Arial" w:hAnsi="Arial" w:cs="Arial"/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381" w:type="dxa"/>
            <w:vMerge w:val="restart"/>
            <w:tcBorders>
              <w:top w:val="doub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4B2BF31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414</w:t>
            </w:r>
          </w:p>
        </w:tc>
        <w:tc>
          <w:tcPr>
            <w:tcW w:w="354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018E6EF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1. Sisteme numerice de conducere</w:t>
            </w:r>
          </w:p>
        </w:tc>
        <w:tc>
          <w:tcPr>
            <w:tcW w:w="140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660402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ETI.414.1.DS.DO</w:t>
            </w:r>
          </w:p>
        </w:tc>
        <w:tc>
          <w:tcPr>
            <w:tcW w:w="503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8A169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D90C94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686E51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00F689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A2C3C6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E16033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D85A37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ADC708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5D4FD4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7053C4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EE70F9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14E07D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98FCA3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C4CF38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347" w:type="dxa"/>
            <w:vMerge w:val="restart"/>
            <w:tcBorders>
              <w:top w:val="double" w:sz="4" w:space="0" w:color="auto"/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F2826B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</w:tr>
      <w:tr w:rsidR="00032A26" w:rsidRPr="006D23CA" w14:paraId="08E7D764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4C70115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11817FB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300C3C8F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2. Sisteme SCADA în conducerea proceselor energetice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607C079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ETI.414.2.DS.DO</w:t>
            </w:r>
          </w:p>
        </w:tc>
        <w:tc>
          <w:tcPr>
            <w:tcW w:w="503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13B732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0BCCC4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55F65D7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676D9B7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72F2054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49C0BDC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23E08A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0DF152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93B909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6D27321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13B9ADD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554FEDE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766658A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F63350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BF59F2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32A26" w:rsidRPr="006D23CA" w14:paraId="2B0680E4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13ED598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2294FFE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415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49296EDF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1. Programarea microprocesoarelor și microcontrolerelor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558F3ED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ETI.415.1.DS.DO</w:t>
            </w:r>
          </w:p>
        </w:tc>
        <w:tc>
          <w:tcPr>
            <w:tcW w:w="503" w:type="dxa"/>
            <w:vMerge w:val="restar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369E80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0F6A03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506E4CC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328366F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Merge w:val="restart"/>
            <w:tcBorders>
              <w:bottom w:val="double" w:sz="4" w:space="0" w:color="auto"/>
            </w:tcBorders>
            <w:vAlign w:val="center"/>
          </w:tcPr>
          <w:p w14:paraId="761236A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bottom w:val="double" w:sz="4" w:space="0" w:color="auto"/>
            </w:tcBorders>
            <w:vAlign w:val="center"/>
          </w:tcPr>
          <w:p w14:paraId="33C7502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360" w:type="dxa"/>
            <w:vMerge w:val="restar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0059C2F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vMerge w:val="restart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E98D0A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78856A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647031C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3F32F37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bottom w:val="double" w:sz="4" w:space="0" w:color="auto"/>
            </w:tcBorders>
            <w:vAlign w:val="center"/>
          </w:tcPr>
          <w:p w14:paraId="20B333E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bottom w:val="double" w:sz="4" w:space="0" w:color="auto"/>
            </w:tcBorders>
            <w:vAlign w:val="center"/>
          </w:tcPr>
          <w:p w14:paraId="15DA578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745C4AC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vMerge w:val="restart"/>
            <w:tcBorders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13AE913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32A26" w:rsidRPr="006D23CA" w14:paraId="2982C357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38B795B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08BB595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6" w:type="dxa"/>
            <w:tcBorders>
              <w:bottom w:val="double" w:sz="4" w:space="0" w:color="auto"/>
            </w:tcBorders>
            <w:vAlign w:val="center"/>
          </w:tcPr>
          <w:p w14:paraId="165E80A6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2. Sisteme de programare pentru modelare și simulare</w:t>
            </w:r>
          </w:p>
        </w:tc>
        <w:tc>
          <w:tcPr>
            <w:tcW w:w="1400" w:type="dxa"/>
            <w:tcBorders>
              <w:bottom w:val="double" w:sz="4" w:space="0" w:color="auto"/>
            </w:tcBorders>
            <w:vAlign w:val="center"/>
          </w:tcPr>
          <w:p w14:paraId="427A1C5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ETI.415.2.DS.DO</w:t>
            </w:r>
          </w:p>
        </w:tc>
        <w:tc>
          <w:tcPr>
            <w:tcW w:w="503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19D629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DDBE47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27D795A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1493D53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double" w:sz="4" w:space="0" w:color="auto"/>
            </w:tcBorders>
            <w:vAlign w:val="center"/>
          </w:tcPr>
          <w:p w14:paraId="0666B03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double" w:sz="4" w:space="0" w:color="auto"/>
            </w:tcBorders>
            <w:vAlign w:val="center"/>
          </w:tcPr>
          <w:p w14:paraId="2C83DC2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59A2267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CA9F8E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FBE515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234362E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6B35174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double" w:sz="4" w:space="0" w:color="auto"/>
            </w:tcBorders>
            <w:vAlign w:val="center"/>
          </w:tcPr>
          <w:p w14:paraId="6ECAA17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double" w:sz="4" w:space="0" w:color="auto"/>
            </w:tcBorders>
            <w:vAlign w:val="center"/>
          </w:tcPr>
          <w:p w14:paraId="6EA1EFC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5578AE7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vMerge/>
            <w:tcBorders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11CABB5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32A26" w:rsidRPr="006D23CA" w14:paraId="07F1E1DD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88CB14E" w14:textId="77777777" w:rsidR="00032A26" w:rsidRPr="006D23CA" w:rsidRDefault="00032A26" w:rsidP="00A4262C">
            <w:pPr>
              <w:pStyle w:val="Heading3"/>
            </w:pPr>
          </w:p>
        </w:tc>
        <w:tc>
          <w:tcPr>
            <w:tcW w:w="381" w:type="dxa"/>
            <w:vMerge w:val="restart"/>
            <w:tcBorders>
              <w:top w:val="double" w:sz="4" w:space="0" w:color="auto"/>
              <w:left w:val="double" w:sz="2" w:space="0" w:color="auto"/>
            </w:tcBorders>
            <w:vAlign w:val="center"/>
          </w:tcPr>
          <w:p w14:paraId="687AC8D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416</w:t>
            </w:r>
          </w:p>
        </w:tc>
        <w:tc>
          <w:tcPr>
            <w:tcW w:w="3546" w:type="dxa"/>
            <w:tcBorders>
              <w:top w:val="double" w:sz="4" w:space="0" w:color="auto"/>
            </w:tcBorders>
            <w:vAlign w:val="center"/>
          </w:tcPr>
          <w:p w14:paraId="4978A3B8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1. Automatizarea si protecția SEE</w:t>
            </w:r>
          </w:p>
        </w:tc>
        <w:tc>
          <w:tcPr>
            <w:tcW w:w="1400" w:type="dxa"/>
            <w:tcBorders>
              <w:top w:val="double" w:sz="4" w:space="0" w:color="auto"/>
            </w:tcBorders>
            <w:vAlign w:val="center"/>
          </w:tcPr>
          <w:p w14:paraId="342DB71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ETI.416.1.DS.DO</w:t>
            </w:r>
          </w:p>
        </w:tc>
        <w:tc>
          <w:tcPr>
            <w:tcW w:w="503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8D5C0C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B5065F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vAlign w:val="center"/>
          </w:tcPr>
          <w:p w14:paraId="76644A8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vAlign w:val="center"/>
          </w:tcPr>
          <w:p w14:paraId="008C3E2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top w:val="double" w:sz="4" w:space="0" w:color="auto"/>
            </w:tcBorders>
            <w:vAlign w:val="center"/>
          </w:tcPr>
          <w:p w14:paraId="1F38B2F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</w:tcBorders>
            <w:vAlign w:val="center"/>
          </w:tcPr>
          <w:p w14:paraId="5D355C1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631A6E2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7FFB7B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837A52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vAlign w:val="center"/>
          </w:tcPr>
          <w:p w14:paraId="09C7691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vAlign w:val="center"/>
          </w:tcPr>
          <w:p w14:paraId="4217598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Merge w:val="restart"/>
            <w:tcBorders>
              <w:top w:val="double" w:sz="4" w:space="0" w:color="auto"/>
            </w:tcBorders>
            <w:vAlign w:val="center"/>
          </w:tcPr>
          <w:p w14:paraId="14D205B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</w:tcBorders>
            <w:vAlign w:val="center"/>
          </w:tcPr>
          <w:p w14:paraId="5831A1A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0314818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347" w:type="dxa"/>
            <w:vMerge w:val="restart"/>
            <w:tcBorders>
              <w:top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4B8FDE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</w:tr>
      <w:tr w:rsidR="00032A26" w:rsidRPr="006D23CA" w14:paraId="535FEB4D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5729C52" w14:textId="77777777" w:rsidR="00032A26" w:rsidRPr="006D23CA" w:rsidRDefault="00032A26" w:rsidP="00A4262C">
            <w:pPr>
              <w:pStyle w:val="Heading3"/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78E3E91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A727930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2. Conducerea și automatizarea instalațiilor energetice</w:t>
            </w:r>
          </w:p>
        </w:tc>
        <w:tc>
          <w:tcPr>
            <w:tcW w:w="140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4A0124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ETI.416.2.DS.DO</w:t>
            </w:r>
          </w:p>
        </w:tc>
        <w:tc>
          <w:tcPr>
            <w:tcW w:w="503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BE9566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</w:tcBorders>
            <w:vAlign w:val="center"/>
          </w:tcPr>
          <w:p w14:paraId="01A5758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vAlign w:val="center"/>
          </w:tcPr>
          <w:p w14:paraId="439AA56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vAlign w:val="center"/>
          </w:tcPr>
          <w:p w14:paraId="1EC7D60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vAlign w:val="center"/>
          </w:tcPr>
          <w:p w14:paraId="7369C02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vAlign w:val="center"/>
          </w:tcPr>
          <w:p w14:paraId="3AFD5F3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vMerge/>
            <w:shd w:val="clear" w:color="auto" w:fill="D9D9D9"/>
            <w:vAlign w:val="center"/>
          </w:tcPr>
          <w:p w14:paraId="253A08D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3E72B7E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</w:tcBorders>
            <w:vAlign w:val="center"/>
          </w:tcPr>
          <w:p w14:paraId="520562B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vAlign w:val="center"/>
          </w:tcPr>
          <w:p w14:paraId="33AA06B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vAlign w:val="center"/>
          </w:tcPr>
          <w:p w14:paraId="1CD05F5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vAlign w:val="center"/>
          </w:tcPr>
          <w:p w14:paraId="00E663A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vAlign w:val="center"/>
          </w:tcPr>
          <w:p w14:paraId="218A99E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shd w:val="clear" w:color="auto" w:fill="D9D9D9"/>
            <w:vAlign w:val="center"/>
          </w:tcPr>
          <w:p w14:paraId="5D3DD86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vMerge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28A4BFD4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32A26" w:rsidRPr="006D23CA" w14:paraId="3AE2B640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21D2C729" w14:textId="77777777" w:rsidR="00032A26" w:rsidRPr="006D23CA" w:rsidRDefault="00032A26" w:rsidP="00A4262C">
            <w:pPr>
              <w:pStyle w:val="Heading3"/>
            </w:pPr>
            <w:r w:rsidRPr="006D23CA">
              <w:t>DL</w:t>
            </w:r>
          </w:p>
        </w:tc>
        <w:tc>
          <w:tcPr>
            <w:tcW w:w="381" w:type="dxa"/>
            <w:tcBorders>
              <w:top w:val="double" w:sz="4" w:space="0" w:color="auto"/>
              <w:left w:val="double" w:sz="2" w:space="0" w:color="auto"/>
            </w:tcBorders>
            <w:vAlign w:val="center"/>
          </w:tcPr>
          <w:p w14:paraId="2E2F2FB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417</w:t>
            </w:r>
          </w:p>
        </w:tc>
        <w:tc>
          <w:tcPr>
            <w:tcW w:w="3546" w:type="dxa"/>
            <w:tcBorders>
              <w:top w:val="double" w:sz="4" w:space="0" w:color="auto"/>
            </w:tcBorders>
            <w:vAlign w:val="center"/>
          </w:tcPr>
          <w:p w14:paraId="63470FD8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Management de proiect industrial</w:t>
            </w:r>
          </w:p>
        </w:tc>
        <w:tc>
          <w:tcPr>
            <w:tcW w:w="1400" w:type="dxa"/>
            <w:tcBorders>
              <w:top w:val="double" w:sz="4" w:space="0" w:color="auto"/>
            </w:tcBorders>
            <w:vAlign w:val="center"/>
          </w:tcPr>
          <w:p w14:paraId="3837B56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EN.417.DS.DL</w:t>
            </w:r>
          </w:p>
        </w:tc>
        <w:tc>
          <w:tcPr>
            <w:tcW w:w="50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C37D5E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516382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1074978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63E5860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top w:val="double" w:sz="4" w:space="0" w:color="auto"/>
            </w:tcBorders>
            <w:vAlign w:val="center"/>
          </w:tcPr>
          <w:p w14:paraId="7752D98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0" w:type="dxa"/>
            <w:tcBorders>
              <w:top w:val="double" w:sz="4" w:space="0" w:color="auto"/>
            </w:tcBorders>
            <w:vAlign w:val="center"/>
          </w:tcPr>
          <w:p w14:paraId="406F47D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0822CC8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A0C57D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691B66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1F107B1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564E249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top w:val="double" w:sz="4" w:space="0" w:color="auto"/>
            </w:tcBorders>
            <w:vAlign w:val="center"/>
          </w:tcPr>
          <w:p w14:paraId="0EDEF13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double" w:sz="4" w:space="0" w:color="auto"/>
            </w:tcBorders>
            <w:vAlign w:val="center"/>
          </w:tcPr>
          <w:p w14:paraId="19D90A4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366BEED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top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5B70FB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32A26" w:rsidRPr="006D23CA" w14:paraId="6990596E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67675C4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2990A2B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418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2CC011E4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Educație antreprenorială – Afaceri digitale I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5F7B1A8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EL.418.DC.DL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0B506C2" w14:textId="77777777" w:rsidR="00032A26" w:rsidRPr="006D23CA" w:rsidRDefault="00032A26" w:rsidP="00A4262C">
            <w:pPr>
              <w:spacing w:before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BD0FAE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B36FD4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79FB34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04ADC26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1906A1F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</w:rPr>
            </w:pPr>
            <w:r w:rsidRPr="006D23CA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E801FF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45789D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D4FFD0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0AA11E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77D1B5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258EA56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6C6C679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5CED96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347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B77449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32A26" w:rsidRPr="006D23CA" w14:paraId="01542172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1C3D0B6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double" w:sz="2" w:space="0" w:color="auto"/>
            </w:tcBorders>
            <w:vAlign w:val="center"/>
          </w:tcPr>
          <w:p w14:paraId="302ACAB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419</w:t>
            </w:r>
          </w:p>
        </w:tc>
        <w:tc>
          <w:tcPr>
            <w:tcW w:w="3546" w:type="dxa"/>
            <w:tcBorders>
              <w:bottom w:val="double" w:sz="2" w:space="0" w:color="auto"/>
            </w:tcBorders>
            <w:vAlign w:val="center"/>
          </w:tcPr>
          <w:p w14:paraId="74AF4D81" w14:textId="77777777" w:rsidR="00032A26" w:rsidRPr="006D23CA" w:rsidRDefault="00032A26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Educație antreprenorială– Afaceri digitale II</w:t>
            </w:r>
          </w:p>
        </w:tc>
        <w:tc>
          <w:tcPr>
            <w:tcW w:w="1400" w:type="dxa"/>
            <w:tcBorders>
              <w:bottom w:val="double" w:sz="2" w:space="0" w:color="auto"/>
            </w:tcBorders>
            <w:vAlign w:val="center"/>
          </w:tcPr>
          <w:p w14:paraId="043D403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EL.419.DC.DL</w:t>
            </w:r>
          </w:p>
        </w:tc>
        <w:tc>
          <w:tcPr>
            <w:tcW w:w="503" w:type="dxa"/>
            <w:tcBorders>
              <w:bottom w:val="double" w:sz="2" w:space="0" w:color="auto"/>
              <w:right w:val="double" w:sz="4" w:space="0" w:color="auto"/>
            </w:tcBorders>
            <w:vAlign w:val="center"/>
          </w:tcPr>
          <w:p w14:paraId="3CD4EBEC" w14:textId="77777777" w:rsidR="00032A26" w:rsidRPr="006D23CA" w:rsidRDefault="00032A26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F6B9F3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EC6E83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FC6DEB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B5B0BC9" w14:textId="77777777" w:rsidR="00032A26" w:rsidRPr="006D23CA" w:rsidRDefault="00032A26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1EE02125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7645D7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0633E1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A52666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62F5A08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19DBA4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3AFEFED2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6382826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0D1612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347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1B89677F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32A26" w:rsidRPr="006D23CA" w14:paraId="5691687E" w14:textId="77777777" w:rsidTr="00A4262C">
        <w:trPr>
          <w:cantSplit/>
          <w:jc w:val="center"/>
        </w:trPr>
        <w:tc>
          <w:tcPr>
            <w:tcW w:w="888" w:type="dxa"/>
            <w:gridSpan w:val="2"/>
            <w:vMerge w:val="restart"/>
            <w:tcBorders>
              <w:left w:val="nil"/>
            </w:tcBorders>
            <w:vAlign w:val="center"/>
          </w:tcPr>
          <w:p w14:paraId="1393CFA2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9" w:type="dxa"/>
            <w:gridSpan w:val="3"/>
            <w:vMerge w:val="restart"/>
            <w:tcBorders>
              <w:right w:val="double" w:sz="2" w:space="0" w:color="auto"/>
            </w:tcBorders>
            <w:vAlign w:val="center"/>
          </w:tcPr>
          <w:p w14:paraId="28913CB1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Total ore pe săptămână, total probe pe semestru şi total credite pe semestru, la DI şi DO</w:t>
            </w:r>
          </w:p>
        </w:tc>
        <w:tc>
          <w:tcPr>
            <w:tcW w:w="254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66D2122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14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4102F90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BFD75F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9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5A43A1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2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68561DC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15</w:t>
            </w:r>
          </w:p>
        </w:tc>
        <w:tc>
          <w:tcPr>
            <w:tcW w:w="360" w:type="dxa"/>
            <w:vMerge w:val="restart"/>
            <w:shd w:val="clear" w:color="auto" w:fill="D9D9D9"/>
            <w:vAlign w:val="center"/>
          </w:tcPr>
          <w:p w14:paraId="4AC18B2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5E</w:t>
            </w:r>
          </w:p>
          <w:p w14:paraId="7E04168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2C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DE2390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D23CA">
              <w:rPr>
                <w:rFonts w:ascii="Arial" w:hAnsi="Arial" w:cs="Arial"/>
                <w:b/>
                <w:bCs/>
                <w:sz w:val="16"/>
                <w:szCs w:val="20"/>
              </w:rPr>
              <w:t>30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6AB37E1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12</w:t>
            </w:r>
          </w:p>
        </w:tc>
        <w:tc>
          <w:tcPr>
            <w:tcW w:w="254" w:type="dxa"/>
            <w:vAlign w:val="center"/>
          </w:tcPr>
          <w:p w14:paraId="02FA090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</w:t>
            </w:r>
          </w:p>
        </w:tc>
        <w:tc>
          <w:tcPr>
            <w:tcW w:w="254" w:type="dxa"/>
            <w:vAlign w:val="center"/>
          </w:tcPr>
          <w:p w14:paraId="4D386FD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252" w:type="dxa"/>
            <w:vAlign w:val="center"/>
          </w:tcPr>
          <w:p w14:paraId="092743FB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8</w:t>
            </w:r>
          </w:p>
        </w:tc>
        <w:tc>
          <w:tcPr>
            <w:tcW w:w="250" w:type="dxa"/>
            <w:vAlign w:val="center"/>
          </w:tcPr>
          <w:p w14:paraId="4267B97E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D23CA">
              <w:rPr>
                <w:rFonts w:ascii="Arial" w:hAnsi="Arial" w:cs="Arial"/>
                <w:sz w:val="16"/>
                <w:szCs w:val="20"/>
              </w:rPr>
              <w:t>13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2043F14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5E</w:t>
            </w:r>
          </w:p>
          <w:p w14:paraId="698C678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4C</w:t>
            </w:r>
          </w:p>
        </w:tc>
        <w:tc>
          <w:tcPr>
            <w:tcW w:w="347" w:type="dxa"/>
            <w:vMerge w:val="restart"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A6D1A2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D23CA">
              <w:rPr>
                <w:rFonts w:ascii="Arial" w:hAnsi="Arial" w:cs="Arial"/>
                <w:b/>
                <w:bCs/>
                <w:sz w:val="16"/>
                <w:szCs w:val="20"/>
              </w:rPr>
              <w:t>30</w:t>
            </w:r>
          </w:p>
        </w:tc>
      </w:tr>
      <w:tr w:rsidR="00032A26" w:rsidRPr="006D23CA" w14:paraId="71F7758E" w14:textId="77777777" w:rsidTr="00A4262C">
        <w:trPr>
          <w:cantSplit/>
          <w:jc w:val="center"/>
        </w:trPr>
        <w:tc>
          <w:tcPr>
            <w:tcW w:w="888" w:type="dxa"/>
            <w:gridSpan w:val="2"/>
            <w:vMerge/>
            <w:tcBorders>
              <w:left w:val="nil"/>
              <w:bottom w:val="nil"/>
            </w:tcBorders>
            <w:vAlign w:val="center"/>
          </w:tcPr>
          <w:p w14:paraId="23627C32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9" w:type="dxa"/>
            <w:gridSpan w:val="3"/>
            <w:vMerge/>
            <w:tcBorders>
              <w:right w:val="double" w:sz="2" w:space="0" w:color="auto"/>
            </w:tcBorders>
            <w:vAlign w:val="center"/>
          </w:tcPr>
          <w:p w14:paraId="14435C83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gridSpan w:val="4"/>
            <w:tcBorders>
              <w:left w:val="double" w:sz="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7740D8F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3CA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250" w:type="dxa"/>
            <w:tcBorders>
              <w:left w:val="single" w:sz="4" w:space="0" w:color="auto"/>
              <w:bottom w:val="double" w:sz="2" w:space="0" w:color="auto"/>
            </w:tcBorders>
            <w:vAlign w:val="center"/>
          </w:tcPr>
          <w:p w14:paraId="0DD07199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6D23CA">
              <w:rPr>
                <w:rFonts w:ascii="Arial" w:hAnsi="Arial" w:cs="Arial"/>
                <w:b/>
                <w:sz w:val="16"/>
                <w:szCs w:val="20"/>
              </w:rPr>
              <w:t>15</w:t>
            </w:r>
          </w:p>
        </w:tc>
        <w:tc>
          <w:tcPr>
            <w:tcW w:w="360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10A2A36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A64197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gridSpan w:val="4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7D328D2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3CA">
              <w:rPr>
                <w:rFonts w:ascii="Arial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175EDD1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6D23CA">
              <w:rPr>
                <w:rFonts w:ascii="Arial" w:hAnsi="Arial" w:cs="Arial"/>
                <w:b/>
                <w:sz w:val="16"/>
                <w:szCs w:val="20"/>
              </w:rPr>
              <w:t>13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2D54FBB3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7" w:type="dxa"/>
            <w:vMerge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048BFEB" w14:textId="77777777" w:rsidR="00032A26" w:rsidRPr="006D23CA" w:rsidRDefault="00032A26" w:rsidP="00A4262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D65CAF6" w14:textId="19452001" w:rsidR="00032A26" w:rsidRPr="006D23CA" w:rsidRDefault="00032A26" w:rsidP="00032A26">
      <w:pPr>
        <w:rPr>
          <w:rFonts w:ascii="Arial" w:hAnsi="Arial" w:cs="Arial"/>
          <w:sz w:val="14"/>
          <w:vertAlign w:val="superscript"/>
        </w:rPr>
      </w:pPr>
      <w:r w:rsidRPr="006D23CA">
        <w:rPr>
          <w:rFonts w:ascii="Arial" w:hAnsi="Arial" w:cs="Arial"/>
          <w:sz w:val="14"/>
          <w:vertAlign w:val="superscript"/>
        </w:rPr>
        <w:t>*</w:t>
      </w:r>
      <w:r w:rsidRPr="006D23CA">
        <w:rPr>
          <w:rFonts w:ascii="Arial" w:hAnsi="Arial" w:cs="Arial"/>
          <w:sz w:val="14"/>
        </w:rPr>
        <w:t>Se efectuează la îndrumătorul lucrării de d</w:t>
      </w:r>
      <w:r w:rsidR="005D0C1C" w:rsidRPr="006D23CA">
        <w:rPr>
          <w:rFonts w:ascii="Arial" w:hAnsi="Arial" w:cs="Arial"/>
          <w:sz w:val="14"/>
        </w:rPr>
        <w:t>iplomă</w:t>
      </w:r>
      <w:r w:rsidRPr="006D23CA">
        <w:rPr>
          <w:rFonts w:ascii="Arial" w:hAnsi="Arial" w:cs="Arial"/>
          <w:sz w:val="14"/>
        </w:rPr>
        <w:t>, care face şi evaluarea.</w:t>
      </w:r>
    </w:p>
    <w:p w14:paraId="05281B4F" w14:textId="16DCDF35" w:rsidR="00032A26" w:rsidRPr="006D23CA" w:rsidRDefault="00032A26" w:rsidP="00032A26">
      <w:r w:rsidRPr="006D23CA">
        <w:rPr>
          <w:rFonts w:ascii="Arial" w:hAnsi="Arial" w:cs="Arial"/>
          <w:sz w:val="14"/>
          <w:vertAlign w:val="superscript"/>
        </w:rPr>
        <w:t>**</w:t>
      </w:r>
      <w:r w:rsidRPr="006D23CA">
        <w:rPr>
          <w:rFonts w:ascii="Arial" w:hAnsi="Arial" w:cs="Arial"/>
          <w:sz w:val="14"/>
        </w:rPr>
        <w:t xml:space="preserve">Cele 10 credite se acordă numai după susţinerea cu succes a examenului de </w:t>
      </w:r>
      <w:r w:rsidR="005D0C1C" w:rsidRPr="006D23CA">
        <w:rPr>
          <w:rFonts w:ascii="Arial" w:hAnsi="Arial" w:cs="Arial"/>
          <w:sz w:val="14"/>
        </w:rPr>
        <w:t>diplomă</w:t>
      </w:r>
      <w:r w:rsidRPr="006D23CA">
        <w:rPr>
          <w:rFonts w:ascii="Arial" w:hAnsi="Arial" w:cs="Arial"/>
          <w:sz w:val="14"/>
        </w:rPr>
        <w:t>.</w:t>
      </w:r>
    </w:p>
    <w:p w14:paraId="6EAC544D" w14:textId="77777777" w:rsidR="00032A26" w:rsidRPr="006D23CA" w:rsidRDefault="00032A26" w:rsidP="00032A26"/>
    <w:tbl>
      <w:tblPr>
        <w:tblW w:w="78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4"/>
        <w:gridCol w:w="4394"/>
        <w:gridCol w:w="2126"/>
      </w:tblGrid>
      <w:tr w:rsidR="00032A26" w:rsidRPr="006D23CA" w14:paraId="6AEFA42B" w14:textId="77777777" w:rsidTr="00A4262C">
        <w:tc>
          <w:tcPr>
            <w:tcW w:w="1304" w:type="dxa"/>
            <w:vMerge w:val="restart"/>
            <w:tcBorders>
              <w:top w:val="double" w:sz="4" w:space="0" w:color="auto"/>
            </w:tcBorders>
            <w:vAlign w:val="center"/>
          </w:tcPr>
          <w:p w14:paraId="642B0D6C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Condiţionări</w:t>
            </w:r>
          </w:p>
        </w:tc>
        <w:tc>
          <w:tcPr>
            <w:tcW w:w="6520" w:type="dxa"/>
            <w:gridSpan w:val="2"/>
            <w:tcBorders>
              <w:top w:val="double" w:sz="4" w:space="0" w:color="auto"/>
            </w:tcBorders>
            <w:vAlign w:val="center"/>
          </w:tcPr>
          <w:p w14:paraId="62AEE763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Disciplina anterioară obligatorie</w:t>
            </w:r>
          </w:p>
        </w:tc>
      </w:tr>
      <w:tr w:rsidR="00032A26" w:rsidRPr="006D23CA" w14:paraId="10CA25E5" w14:textId="77777777" w:rsidTr="00A4262C">
        <w:tc>
          <w:tcPr>
            <w:tcW w:w="1304" w:type="dxa"/>
            <w:vMerge/>
            <w:tcBorders>
              <w:bottom w:val="double" w:sz="4" w:space="0" w:color="auto"/>
            </w:tcBorders>
            <w:vAlign w:val="center"/>
          </w:tcPr>
          <w:p w14:paraId="0679F259" w14:textId="77777777" w:rsidR="00032A26" w:rsidRPr="006D23CA" w:rsidRDefault="00032A26" w:rsidP="00A42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14:paraId="0F52E307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Denumire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79DC3AD6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3CA">
              <w:rPr>
                <w:rFonts w:ascii="Arial" w:hAnsi="Arial" w:cs="Arial"/>
                <w:sz w:val="20"/>
                <w:szCs w:val="20"/>
              </w:rPr>
              <w:t>Cod</w:t>
            </w:r>
          </w:p>
        </w:tc>
      </w:tr>
      <w:tr w:rsidR="00032A26" w:rsidRPr="006D23CA" w14:paraId="00B43525" w14:textId="77777777" w:rsidTr="00A4262C">
        <w:tc>
          <w:tcPr>
            <w:tcW w:w="130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61C894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C1</w:t>
            </w:r>
          </w:p>
        </w:tc>
        <w:tc>
          <w:tcPr>
            <w:tcW w:w="439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FCC10E8" w14:textId="77777777" w:rsidR="00032A26" w:rsidRPr="006D23CA" w:rsidRDefault="00032A26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Modelarea și simularea proceselor energetice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2B18E7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ETI.404.DS.DI</w:t>
            </w:r>
          </w:p>
        </w:tc>
      </w:tr>
      <w:tr w:rsidR="00032A26" w:rsidRPr="006D23CA" w14:paraId="257AA6C5" w14:textId="77777777" w:rsidTr="00A4262C">
        <w:tc>
          <w:tcPr>
            <w:tcW w:w="130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C6776DA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D23CA">
              <w:rPr>
                <w:rFonts w:ascii="Arial" w:hAnsi="Arial" w:cs="Arial"/>
                <w:sz w:val="18"/>
                <w:szCs w:val="20"/>
              </w:rPr>
              <w:t>C2</w:t>
            </w:r>
          </w:p>
        </w:tc>
        <w:tc>
          <w:tcPr>
            <w:tcW w:w="439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8475BB1" w14:textId="77777777" w:rsidR="00032A26" w:rsidRPr="006D23CA" w:rsidRDefault="00032A26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Transportul și distribuția energiei electrice I</w:t>
            </w:r>
          </w:p>
        </w:tc>
        <w:tc>
          <w:tcPr>
            <w:tcW w:w="212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4957A1D" w14:textId="77777777" w:rsidR="00032A26" w:rsidRPr="006D23CA" w:rsidRDefault="00032A26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3CA">
              <w:rPr>
                <w:rFonts w:ascii="Arial" w:hAnsi="Arial" w:cs="Arial"/>
                <w:sz w:val="16"/>
                <w:szCs w:val="16"/>
              </w:rPr>
              <w:t>EN.309.DID.DI</w:t>
            </w:r>
          </w:p>
        </w:tc>
      </w:tr>
    </w:tbl>
    <w:p w14:paraId="6D5C8D55" w14:textId="77777777" w:rsidR="00032A26" w:rsidRPr="006D23CA" w:rsidRDefault="00032A26" w:rsidP="00032A26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hAnsi="Times New Roman" w:cs="Times New Roman"/>
          <w:lang w:eastAsia="en-US"/>
        </w:rPr>
      </w:pPr>
    </w:p>
    <w:p w14:paraId="12A6F7CF" w14:textId="77777777" w:rsidR="00032A26" w:rsidRPr="006D23CA" w:rsidRDefault="00032A26" w:rsidP="00032A26">
      <w:pPr>
        <w:spacing w:line="360" w:lineRule="auto"/>
        <w:rPr>
          <w:rFonts w:ascii="Arial" w:hAnsi="Arial" w:cs="Arial"/>
          <w:b/>
        </w:rPr>
      </w:pPr>
      <w:r w:rsidRPr="006D23CA">
        <w:rPr>
          <w:rFonts w:ascii="Arial" w:hAnsi="Arial" w:cs="Arial"/>
          <w:b/>
        </w:rPr>
        <w:t xml:space="preserve">          DECAN,</w:t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</w:r>
      <w:r w:rsidRPr="006D23CA">
        <w:rPr>
          <w:rFonts w:ascii="Arial" w:hAnsi="Arial" w:cs="Arial"/>
          <w:b/>
        </w:rPr>
        <w:tab/>
        <w:t>RECTOR,</w:t>
      </w:r>
    </w:p>
    <w:p w14:paraId="2A7D727A" w14:textId="5C85BE44" w:rsidR="00032A26" w:rsidRPr="006D23CA" w:rsidRDefault="001A3F8E" w:rsidP="00032A26">
      <w:pPr>
        <w:rPr>
          <w:b/>
        </w:rPr>
      </w:pPr>
      <w:r w:rsidRPr="006D23CA">
        <w:rPr>
          <w:rFonts w:ascii="Arial" w:hAnsi="Arial" w:cs="Arial"/>
          <w:i/>
          <w:sz w:val="20"/>
        </w:rPr>
        <w:t>Prof.univ.dr.ing. Dumitru-Dorin Lucache</w:t>
      </w:r>
      <w:r w:rsidR="00032A26" w:rsidRPr="006D23CA">
        <w:rPr>
          <w:rFonts w:ascii="Arial" w:hAnsi="Arial" w:cs="Arial"/>
          <w:i/>
          <w:sz w:val="20"/>
        </w:rPr>
        <w:tab/>
      </w:r>
      <w:r w:rsidR="00032A26" w:rsidRPr="006D23CA">
        <w:rPr>
          <w:rFonts w:ascii="Arial" w:hAnsi="Arial" w:cs="Arial"/>
          <w:b/>
          <w:i/>
          <w:sz w:val="20"/>
        </w:rPr>
        <w:tab/>
      </w:r>
      <w:r w:rsidR="00032A26" w:rsidRPr="006D23CA">
        <w:rPr>
          <w:rFonts w:ascii="Arial" w:hAnsi="Arial" w:cs="Arial"/>
          <w:b/>
          <w:i/>
          <w:sz w:val="20"/>
        </w:rPr>
        <w:tab/>
      </w:r>
      <w:r w:rsidR="00032A26" w:rsidRPr="006D23CA">
        <w:rPr>
          <w:rFonts w:ascii="Arial" w:hAnsi="Arial" w:cs="Arial"/>
          <w:b/>
          <w:i/>
          <w:sz w:val="20"/>
        </w:rPr>
        <w:tab/>
      </w:r>
      <w:r w:rsidR="00032A26" w:rsidRPr="006D23CA">
        <w:rPr>
          <w:rFonts w:ascii="Arial" w:hAnsi="Arial" w:cs="Arial"/>
          <w:b/>
          <w:i/>
          <w:sz w:val="20"/>
        </w:rPr>
        <w:tab/>
      </w:r>
      <w:r w:rsidR="00032A26" w:rsidRPr="006D23CA">
        <w:rPr>
          <w:rFonts w:ascii="Arial" w:hAnsi="Arial" w:cs="Arial"/>
          <w:i/>
          <w:sz w:val="20"/>
        </w:rPr>
        <w:t xml:space="preserve">Prof.univ.dr.ing. Dan Cașcaval </w:t>
      </w:r>
    </w:p>
    <w:p w14:paraId="0FF2E9CF" w14:textId="77777777" w:rsidR="000F309D" w:rsidRPr="00083D34" w:rsidRDefault="000F309D" w:rsidP="008C41F2"/>
    <w:sectPr w:rsidR="000F309D" w:rsidRPr="00083D34">
      <w:pgSz w:w="11907" w:h="16840" w:code="9"/>
      <w:pgMar w:top="964" w:right="680" w:bottom="964" w:left="1134" w:header="907" w:footer="90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">
    <w:altName w:val="Courier New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D9"/>
    <w:rsid w:val="000149E5"/>
    <w:rsid w:val="00032718"/>
    <w:rsid w:val="00032A26"/>
    <w:rsid w:val="00053F19"/>
    <w:rsid w:val="000740D9"/>
    <w:rsid w:val="00083D34"/>
    <w:rsid w:val="000A7A79"/>
    <w:rsid w:val="000B4738"/>
    <w:rsid w:val="000B76AD"/>
    <w:rsid w:val="000F309D"/>
    <w:rsid w:val="000F4EC5"/>
    <w:rsid w:val="00102D93"/>
    <w:rsid w:val="00117702"/>
    <w:rsid w:val="0012657D"/>
    <w:rsid w:val="001742F8"/>
    <w:rsid w:val="00182853"/>
    <w:rsid w:val="001923E3"/>
    <w:rsid w:val="001A3F8E"/>
    <w:rsid w:val="001C4199"/>
    <w:rsid w:val="00200161"/>
    <w:rsid w:val="00201417"/>
    <w:rsid w:val="002211EC"/>
    <w:rsid w:val="00245100"/>
    <w:rsid w:val="002818A5"/>
    <w:rsid w:val="002A7A4C"/>
    <w:rsid w:val="002C1997"/>
    <w:rsid w:val="0030052E"/>
    <w:rsid w:val="00320723"/>
    <w:rsid w:val="0032195C"/>
    <w:rsid w:val="00337BE4"/>
    <w:rsid w:val="0037602E"/>
    <w:rsid w:val="003A1D91"/>
    <w:rsid w:val="003A5A75"/>
    <w:rsid w:val="003F5CD8"/>
    <w:rsid w:val="004232E7"/>
    <w:rsid w:val="004543A0"/>
    <w:rsid w:val="004B5D82"/>
    <w:rsid w:val="004C2CA1"/>
    <w:rsid w:val="004C60EC"/>
    <w:rsid w:val="004D4864"/>
    <w:rsid w:val="004D620C"/>
    <w:rsid w:val="004E6BBD"/>
    <w:rsid w:val="004F0147"/>
    <w:rsid w:val="00542938"/>
    <w:rsid w:val="00550265"/>
    <w:rsid w:val="00563A78"/>
    <w:rsid w:val="005D0C1C"/>
    <w:rsid w:val="00623669"/>
    <w:rsid w:val="00694A2B"/>
    <w:rsid w:val="006D23CA"/>
    <w:rsid w:val="006E7C48"/>
    <w:rsid w:val="006F1A55"/>
    <w:rsid w:val="006F73B5"/>
    <w:rsid w:val="007455C7"/>
    <w:rsid w:val="00756E45"/>
    <w:rsid w:val="00774CB3"/>
    <w:rsid w:val="00777763"/>
    <w:rsid w:val="0079222C"/>
    <w:rsid w:val="007D4E13"/>
    <w:rsid w:val="007E0BC1"/>
    <w:rsid w:val="007E648A"/>
    <w:rsid w:val="007F126F"/>
    <w:rsid w:val="0080710E"/>
    <w:rsid w:val="00826D12"/>
    <w:rsid w:val="00866309"/>
    <w:rsid w:val="00871962"/>
    <w:rsid w:val="008779A4"/>
    <w:rsid w:val="008A010B"/>
    <w:rsid w:val="008C41F2"/>
    <w:rsid w:val="009068EC"/>
    <w:rsid w:val="00963425"/>
    <w:rsid w:val="009B4AA1"/>
    <w:rsid w:val="009E5B02"/>
    <w:rsid w:val="00A555F0"/>
    <w:rsid w:val="00A57E05"/>
    <w:rsid w:val="00A636DA"/>
    <w:rsid w:val="00A646C1"/>
    <w:rsid w:val="00A73643"/>
    <w:rsid w:val="00A961FB"/>
    <w:rsid w:val="00AC7A94"/>
    <w:rsid w:val="00AD0DBA"/>
    <w:rsid w:val="00AF4AB6"/>
    <w:rsid w:val="00B22130"/>
    <w:rsid w:val="00B34776"/>
    <w:rsid w:val="00B35BCD"/>
    <w:rsid w:val="00B45BA6"/>
    <w:rsid w:val="00B46AB3"/>
    <w:rsid w:val="00B57740"/>
    <w:rsid w:val="00BA2743"/>
    <w:rsid w:val="00BA62A0"/>
    <w:rsid w:val="00BF40E6"/>
    <w:rsid w:val="00BF4869"/>
    <w:rsid w:val="00C165F1"/>
    <w:rsid w:val="00C52BCF"/>
    <w:rsid w:val="00C9285B"/>
    <w:rsid w:val="00D00984"/>
    <w:rsid w:val="00D26888"/>
    <w:rsid w:val="00D33E78"/>
    <w:rsid w:val="00D5781D"/>
    <w:rsid w:val="00D82520"/>
    <w:rsid w:val="00D82688"/>
    <w:rsid w:val="00DA0552"/>
    <w:rsid w:val="00E04D10"/>
    <w:rsid w:val="00E12096"/>
    <w:rsid w:val="00E3657E"/>
    <w:rsid w:val="00E4306E"/>
    <w:rsid w:val="00E55382"/>
    <w:rsid w:val="00E56565"/>
    <w:rsid w:val="00E61199"/>
    <w:rsid w:val="00E8237D"/>
    <w:rsid w:val="00EA0ACB"/>
    <w:rsid w:val="00F04587"/>
    <w:rsid w:val="00F10E7E"/>
    <w:rsid w:val="00F502AD"/>
    <w:rsid w:val="00F53855"/>
    <w:rsid w:val="00FA36B6"/>
    <w:rsid w:val="00FB701E"/>
    <w:rsid w:val="00FF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62A49"/>
  <w15:chartTrackingRefBased/>
  <w15:docId w15:val="{76ACDE05-C0F1-4CC4-954B-3720419D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 R" w:hAnsi="Times New Roman R"/>
      <w:b/>
      <w:spacing w:val="-4"/>
      <w:sz w:val="21"/>
      <w:szCs w:val="20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ascii="Arial" w:hAnsi="Arial" w:cs="Arial"/>
      <w:b/>
      <w:sz w:val="2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Times New Roman-R" w:hAnsi="Times New Roman-R"/>
      <w:sz w:val="28"/>
      <w:szCs w:val="20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o-RO"/>
    </w:rPr>
  </w:style>
  <w:style w:type="paragraph" w:styleId="Caption">
    <w:name w:val="caption"/>
    <w:basedOn w:val="Normal"/>
    <w:next w:val="Normal"/>
    <w:qFormat/>
    <w:pPr>
      <w:spacing w:line="360" w:lineRule="auto"/>
      <w:jc w:val="both"/>
    </w:pPr>
    <w:rPr>
      <w:b/>
      <w:sz w:val="28"/>
      <w:szCs w:val="20"/>
    </w:rPr>
  </w:style>
  <w:style w:type="paragraph" w:styleId="BalloonText">
    <w:name w:val="Balloon Text"/>
    <w:basedOn w:val="Normal"/>
    <w:link w:val="BalloonTextChar"/>
    <w:rsid w:val="001265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2657D"/>
    <w:rPr>
      <w:rFonts w:ascii="Segoe UI" w:hAnsi="Segoe UI" w:cs="Segoe UI"/>
      <w:sz w:val="18"/>
      <w:szCs w:val="18"/>
      <w:lang w:val="ro-RO"/>
    </w:rPr>
  </w:style>
  <w:style w:type="character" w:customStyle="1" w:styleId="Heading3Char">
    <w:name w:val="Heading 3 Char"/>
    <w:link w:val="Heading3"/>
    <w:rsid w:val="004B5D82"/>
    <w:rPr>
      <w:rFonts w:ascii="Arial" w:hAnsi="Arial" w:cs="Arial"/>
      <w:b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8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TEHNICĂ “GHEORGHE ASACHI” DIN IAŞI</vt:lpstr>
    </vt:vector>
  </TitlesOfParts>
  <Company>ETH</Company>
  <LinksUpToDate>false</LinksUpToDate>
  <CharactersWithSpaces>11503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TEHNICĂ “GHEORGHE ASACHI” DIN IAŞI</dc:title>
  <dc:subject/>
  <dc:creator>MariusP</dc:creator>
  <cp:keywords/>
  <dc:description/>
  <cp:lastModifiedBy>Maricel Adam</cp:lastModifiedBy>
  <cp:revision>3</cp:revision>
  <cp:lastPrinted>2020-09-15T09:08:00Z</cp:lastPrinted>
  <dcterms:created xsi:type="dcterms:W3CDTF">2026-09-11T09:59:00Z</dcterms:created>
  <dcterms:modified xsi:type="dcterms:W3CDTF">2026-09-23T06:16:00Z</dcterms:modified>
</cp:coreProperties>
</file>