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F4" w:rsidRPr="00A51538" w:rsidRDefault="009B7CF4" w:rsidP="009B7CF4">
      <w:pPr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 xml:space="preserve">CĂTRE </w:t>
      </w:r>
    </w:p>
    <w:p w:rsidR="009B7CF4" w:rsidRPr="00A51538" w:rsidRDefault="009B7CF4" w:rsidP="009B7CF4">
      <w:pPr>
        <w:ind w:firstLine="720"/>
        <w:jc w:val="both"/>
        <w:rPr>
          <w:rFonts w:ascii="Arial" w:hAnsi="Arial" w:cs="Arial"/>
          <w:b/>
        </w:rPr>
      </w:pPr>
      <w:r w:rsidRPr="00A51538">
        <w:rPr>
          <w:rFonts w:ascii="Arial" w:hAnsi="Arial" w:cs="Arial"/>
          <w:b/>
        </w:rPr>
        <w:t>FACULTATEA DE____________________________________</w:t>
      </w:r>
    </w:p>
    <w:p w:rsidR="009B7CF4" w:rsidRDefault="009B7CF4" w:rsidP="009B7CF4">
      <w:pPr>
        <w:jc w:val="both"/>
      </w:pPr>
    </w:p>
    <w:p w:rsidR="009F5AB8" w:rsidRPr="00586559" w:rsidRDefault="009B7CF4" w:rsidP="009B7CF4">
      <w:pPr>
        <w:jc w:val="center"/>
        <w:rPr>
          <w:rFonts w:ascii="Arial" w:hAnsi="Arial" w:cs="Arial"/>
          <w:b/>
          <w:sz w:val="24"/>
          <w:szCs w:val="24"/>
        </w:rPr>
      </w:pPr>
      <w:r w:rsidRPr="00586559">
        <w:rPr>
          <w:rFonts w:ascii="Arial" w:hAnsi="Arial" w:cs="Arial"/>
          <w:b/>
          <w:sz w:val="24"/>
          <w:szCs w:val="24"/>
        </w:rPr>
        <w:t>Repartiţie locuri pe facultăţi în Programul Naţional « Tabere studenţeşti 20</w:t>
      </w:r>
      <w:r w:rsidR="00CB1CA4" w:rsidRPr="00586559">
        <w:rPr>
          <w:rFonts w:ascii="Arial" w:hAnsi="Arial" w:cs="Arial"/>
          <w:b/>
          <w:sz w:val="24"/>
          <w:szCs w:val="24"/>
        </w:rPr>
        <w:t>2</w:t>
      </w:r>
      <w:r w:rsidR="00B741B3">
        <w:rPr>
          <w:rFonts w:ascii="Arial" w:hAnsi="Arial" w:cs="Arial"/>
          <w:b/>
          <w:sz w:val="24"/>
          <w:szCs w:val="24"/>
        </w:rPr>
        <w:t>2</w:t>
      </w:r>
      <w:r w:rsidRPr="00586559">
        <w:rPr>
          <w:rFonts w:ascii="Arial" w:hAnsi="Arial" w:cs="Arial"/>
          <w:b/>
          <w:sz w:val="24"/>
          <w:szCs w:val="24"/>
        </w:rPr>
        <w:t xml:space="preserve"> » </w:t>
      </w:r>
      <w:r w:rsidR="00B741B3">
        <w:rPr>
          <w:rFonts w:ascii="Arial" w:hAnsi="Arial" w:cs="Arial"/>
          <w:b/>
          <w:sz w:val="24"/>
          <w:szCs w:val="24"/>
        </w:rPr>
        <w:t>pentru vara 2022</w:t>
      </w:r>
      <w:r w:rsidRPr="00586559">
        <w:rPr>
          <w:rFonts w:ascii="Arial" w:hAnsi="Arial" w:cs="Arial"/>
          <w:b/>
          <w:sz w:val="24"/>
          <w:szCs w:val="24"/>
        </w:rPr>
        <w:t>, pentru studenţii înscriși la cursurile cu frecvență la TUIASI</w:t>
      </w:r>
      <w:r w:rsidR="009F5AB8" w:rsidRPr="00586559">
        <w:rPr>
          <w:rFonts w:ascii="Arial" w:hAnsi="Arial" w:cs="Arial"/>
          <w:b/>
          <w:sz w:val="24"/>
          <w:szCs w:val="24"/>
        </w:rPr>
        <w:t xml:space="preserve">, </w:t>
      </w:r>
    </w:p>
    <w:p w:rsidR="009B7CF4" w:rsidRDefault="00B741B3" w:rsidP="009B7CF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conform </w:t>
      </w:r>
      <w:r w:rsidR="00CB1CA4" w:rsidRPr="00586559">
        <w:rPr>
          <w:rFonts w:ascii="Arial" w:hAnsi="Arial" w:cs="Arial"/>
          <w:sz w:val="24"/>
          <w:szCs w:val="24"/>
        </w:rPr>
        <w:t>adresei</w:t>
      </w:r>
      <w:r>
        <w:rPr>
          <w:rFonts w:ascii="Arial" w:hAnsi="Arial" w:cs="Arial"/>
          <w:sz w:val="24"/>
          <w:szCs w:val="24"/>
        </w:rPr>
        <w:t xml:space="preserve"> telefonice </w:t>
      </w:r>
      <w:r w:rsidR="00CB1CA4" w:rsidRPr="00586559">
        <w:rPr>
          <w:rFonts w:ascii="Arial" w:hAnsi="Arial" w:cs="Arial"/>
          <w:sz w:val="24"/>
          <w:szCs w:val="24"/>
        </w:rPr>
        <w:t xml:space="preserve">din </w:t>
      </w:r>
      <w:r>
        <w:rPr>
          <w:rFonts w:ascii="Arial" w:hAnsi="Arial" w:cs="Arial"/>
          <w:sz w:val="24"/>
          <w:szCs w:val="24"/>
        </w:rPr>
        <w:t xml:space="preserve">data de </w:t>
      </w:r>
      <w:r w:rsidR="00CB1CA4" w:rsidRPr="0058655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4</w:t>
      </w:r>
      <w:r w:rsidR="00CB1CA4" w:rsidRPr="00586559">
        <w:rPr>
          <w:rFonts w:ascii="Arial" w:hAnsi="Arial" w:cs="Arial"/>
          <w:sz w:val="24"/>
          <w:szCs w:val="24"/>
        </w:rPr>
        <w:t>.07</w:t>
      </w:r>
      <w:r w:rsidR="009F5AB8" w:rsidRPr="00586559">
        <w:rPr>
          <w:rFonts w:ascii="Arial" w:hAnsi="Arial" w:cs="Arial"/>
          <w:sz w:val="24"/>
          <w:szCs w:val="24"/>
        </w:rPr>
        <w:t>.20</w:t>
      </w:r>
      <w:r w:rsidR="00CB1CA4" w:rsidRPr="00586559">
        <w:rPr>
          <w:rFonts w:ascii="Arial" w:hAnsi="Arial" w:cs="Arial"/>
          <w:sz w:val="24"/>
          <w:szCs w:val="24"/>
        </w:rPr>
        <w:t>2</w:t>
      </w:r>
      <w:r w:rsidR="00D07424">
        <w:rPr>
          <w:rFonts w:ascii="Arial" w:hAnsi="Arial" w:cs="Arial"/>
          <w:sz w:val="24"/>
          <w:szCs w:val="24"/>
        </w:rPr>
        <w:t>2</w:t>
      </w:r>
      <w:r w:rsidR="009F5AB8" w:rsidRPr="00586559">
        <w:rPr>
          <w:rFonts w:ascii="Arial" w:hAnsi="Arial" w:cs="Arial"/>
          <w:sz w:val="24"/>
          <w:szCs w:val="24"/>
        </w:rPr>
        <w:t xml:space="preserve"> a </w:t>
      </w:r>
      <w:r w:rsidR="00CB1CA4" w:rsidRPr="00586559">
        <w:rPr>
          <w:rFonts w:ascii="Arial" w:hAnsi="Arial" w:cs="Arial"/>
          <w:sz w:val="24"/>
          <w:szCs w:val="24"/>
        </w:rPr>
        <w:t>CCS Iași</w:t>
      </w:r>
      <w:r w:rsidR="009F5AB8" w:rsidRPr="005865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și a </w:t>
      </w:r>
      <w:r w:rsidR="009F5AB8" w:rsidRPr="00586559">
        <w:rPr>
          <w:rFonts w:ascii="Arial" w:hAnsi="Arial" w:cs="Arial"/>
          <w:sz w:val="24"/>
          <w:szCs w:val="24"/>
        </w:rPr>
        <w:t>numărul</w:t>
      </w:r>
      <w:r>
        <w:rPr>
          <w:rFonts w:ascii="Arial" w:hAnsi="Arial" w:cs="Arial"/>
          <w:sz w:val="24"/>
          <w:szCs w:val="24"/>
        </w:rPr>
        <w:t>ui</w:t>
      </w:r>
      <w:r w:rsidR="009F5AB8" w:rsidRPr="00586559">
        <w:rPr>
          <w:rFonts w:ascii="Arial" w:hAnsi="Arial" w:cs="Arial"/>
          <w:sz w:val="24"/>
          <w:szCs w:val="24"/>
        </w:rPr>
        <w:t xml:space="preserve"> de studenți ai TUIASI la 1 ian.20</w:t>
      </w:r>
      <w:r w:rsidR="00CB1CA4" w:rsidRPr="0058655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9F5AB8" w:rsidRPr="00586559">
        <w:rPr>
          <w:rFonts w:ascii="Arial" w:hAnsi="Arial" w:cs="Arial"/>
        </w:rPr>
        <w:t xml:space="preserve"> </w:t>
      </w:r>
    </w:p>
    <w:p w:rsidR="00D07424" w:rsidRPr="00586559" w:rsidRDefault="00D07424" w:rsidP="009B7CF4">
      <w:pPr>
        <w:jc w:val="center"/>
        <w:rPr>
          <w:rFonts w:ascii="Arial" w:hAnsi="Arial" w:cs="Arial"/>
        </w:rPr>
      </w:pPr>
    </w:p>
    <w:tbl>
      <w:tblPr>
        <w:tblW w:w="9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837"/>
        <w:gridCol w:w="1985"/>
        <w:gridCol w:w="2551"/>
        <w:gridCol w:w="1897"/>
      </w:tblGrid>
      <w:tr w:rsidR="009B7CF4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Nr.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crt.</w:t>
            </w:r>
          </w:p>
        </w:tc>
        <w:tc>
          <w:tcPr>
            <w:tcW w:w="283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Facultatea</w:t>
            </w:r>
          </w:p>
        </w:tc>
        <w:tc>
          <w:tcPr>
            <w:tcW w:w="1985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Nr. total studenţi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licenţă+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masterat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 xml:space="preserve"> la 1 ian.2019</w:t>
            </w:r>
          </w:p>
        </w:tc>
        <w:tc>
          <w:tcPr>
            <w:tcW w:w="2551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Repartiţia procentuală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studenţi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licenţă+masterat fac./univ.</w:t>
            </w:r>
          </w:p>
        </w:tc>
        <w:tc>
          <w:tcPr>
            <w:tcW w:w="1897" w:type="dxa"/>
            <w:shd w:val="clear" w:color="auto" w:fill="auto"/>
          </w:tcPr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Număr locuri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alocate tabără națională</w:t>
            </w:r>
          </w:p>
          <w:p w:rsidR="009B7CF4" w:rsidRPr="009B7CF4" w:rsidRDefault="009B7CF4" w:rsidP="009B7CF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it-IT"/>
              </w:rPr>
            </w:pPr>
            <w:r w:rsidRPr="009B7CF4">
              <w:rPr>
                <w:rFonts w:ascii="Arial" w:hAnsi="Arial" w:cs="Arial"/>
                <w:b/>
                <w:lang w:val="it-IT"/>
              </w:rPr>
              <w:t>pentru studenţi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Automatică şi Calculatoare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1606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12,600%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11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B741B3" w:rsidRPr="00773FBC" w:rsidRDefault="00B741B3" w:rsidP="00B741B3">
            <w:pPr>
              <w:spacing w:after="0" w:line="240" w:lineRule="auto"/>
              <w:rPr>
                <w:rFonts w:ascii="Arial" w:hAnsi="Arial" w:cs="Arial"/>
                <w:lang w:val="it-IT"/>
              </w:rPr>
            </w:pPr>
            <w:r w:rsidRPr="009B7CF4">
              <w:rPr>
                <w:rFonts w:ascii="Arial" w:hAnsi="Arial" w:cs="Arial"/>
                <w:lang w:val="it-IT"/>
              </w:rPr>
              <w:t>Inginerie Chimică şi Protecţia Mediului</w:t>
            </w:r>
            <w:r>
              <w:rPr>
                <w:rFonts w:ascii="Arial" w:hAnsi="Arial" w:cs="Arial"/>
                <w:lang w:val="it-IT"/>
              </w:rPr>
              <w:t xml:space="preserve"> “C.Simionescu”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4,0797%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3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Construcţii şi Instalaţii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16,0442%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4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 w:rsidRPr="009B7CF4">
              <w:rPr>
                <w:rFonts w:ascii="Arial" w:hAnsi="Arial" w:cs="Arial"/>
                <w:lang w:val="fr-FR"/>
              </w:rPr>
              <w:t>Construcţii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de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Maşini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şi</w:t>
            </w:r>
            <w:proofErr w:type="spellEnd"/>
            <w:r w:rsidRPr="009B7CF4">
              <w:rPr>
                <w:rFonts w:ascii="Arial" w:hAnsi="Arial" w:cs="Arial"/>
                <w:lang w:val="fr-FR"/>
              </w:rPr>
              <w:t xml:space="preserve"> Management </w:t>
            </w:r>
            <w:proofErr w:type="spellStart"/>
            <w:r w:rsidRPr="009B7CF4">
              <w:rPr>
                <w:rFonts w:ascii="Arial" w:hAnsi="Arial" w:cs="Arial"/>
                <w:lang w:val="fr-FR"/>
              </w:rPr>
              <w:t>Industrial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6,5354%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5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Electronică, Telecomunicaţii şi Tehnologia Informaţiei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12,5922%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6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Inginerie Electrică, Energetică şi Informatică Aplicată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11,5565%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7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Hidrotehnică, Geodezie şi Ingineria Mediului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5,0683%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8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Mecanică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13,9652%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9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Ştiinţa şi Ingineria Materialelor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6,2529%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10</w:t>
            </w:r>
          </w:p>
        </w:tc>
        <w:tc>
          <w:tcPr>
            <w:tcW w:w="2837" w:type="dxa"/>
            <w:shd w:val="clear" w:color="auto" w:fill="auto"/>
          </w:tcPr>
          <w:p w:rsidR="00B741B3" w:rsidRPr="00773FBC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-FR"/>
              </w:rPr>
              <w:t xml:space="preserve">Design </w:t>
            </w:r>
            <w:proofErr w:type="spellStart"/>
            <w:r>
              <w:rPr>
                <w:rFonts w:ascii="Arial" w:hAnsi="Arial" w:cs="Arial"/>
                <w:lang w:val="fr-FR"/>
              </w:rPr>
              <w:t>Industrial</w:t>
            </w:r>
            <w:proofErr w:type="spellEnd"/>
            <w:r>
              <w:rPr>
                <w:rFonts w:ascii="Arial" w:hAnsi="Arial" w:cs="Arial"/>
                <w:lang w:val="fr-FR"/>
              </w:rPr>
              <w:t> </w:t>
            </w:r>
            <w:r>
              <w:rPr>
                <w:rFonts w:ascii="Arial" w:hAnsi="Arial" w:cs="Arial"/>
              </w:rPr>
              <w:t>și Managementul Afacerilor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6,7630%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11</w:t>
            </w: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rPr>
                <w:rFonts w:ascii="Arial" w:hAnsi="Arial" w:cs="Arial"/>
              </w:rPr>
            </w:pPr>
            <w:r w:rsidRPr="009B7CF4">
              <w:rPr>
                <w:rFonts w:ascii="Arial" w:hAnsi="Arial" w:cs="Arial"/>
              </w:rPr>
              <w:t>Arhitectură “G.M. Cantacuzino”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4,5426%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741B3" w:rsidRPr="009B7CF4" w:rsidTr="009B7CF4">
        <w:trPr>
          <w:jc w:val="center"/>
        </w:trPr>
        <w:tc>
          <w:tcPr>
            <w:tcW w:w="560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7" w:type="dxa"/>
            <w:shd w:val="clear" w:color="auto" w:fill="auto"/>
          </w:tcPr>
          <w:p w:rsidR="00B741B3" w:rsidRPr="009B7CF4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B7C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85" w:type="dxa"/>
            <w:shd w:val="clear" w:color="auto" w:fill="auto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12.746</w:t>
            </w:r>
          </w:p>
        </w:tc>
        <w:tc>
          <w:tcPr>
            <w:tcW w:w="2551" w:type="dxa"/>
            <w:shd w:val="clear" w:color="auto" w:fill="auto"/>
          </w:tcPr>
          <w:p w:rsidR="00B741B3" w:rsidRPr="00751129" w:rsidRDefault="00B741B3" w:rsidP="00B741B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1129">
              <w:rPr>
                <w:rFonts w:ascii="Arial" w:hAnsi="Arial" w:cs="Arial"/>
                <w:b/>
                <w:sz w:val="20"/>
                <w:szCs w:val="20"/>
              </w:rPr>
              <w:t>100,00 %</w:t>
            </w:r>
          </w:p>
        </w:tc>
        <w:tc>
          <w:tcPr>
            <w:tcW w:w="1897" w:type="dxa"/>
            <w:shd w:val="clear" w:color="auto" w:fill="auto"/>
          </w:tcPr>
          <w:p w:rsidR="00B741B3" w:rsidRPr="00586559" w:rsidRDefault="00B741B3" w:rsidP="00B741B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</w:t>
            </w:r>
          </w:p>
        </w:tc>
      </w:tr>
    </w:tbl>
    <w:p w:rsidR="004626A7" w:rsidRPr="004626A7" w:rsidRDefault="004626A7" w:rsidP="009B7CF4">
      <w:pPr>
        <w:ind w:firstLine="720"/>
        <w:rPr>
          <w:rFonts w:ascii="Arial" w:hAnsi="Arial" w:cs="Arial"/>
          <w:sz w:val="16"/>
          <w:szCs w:val="16"/>
        </w:rPr>
      </w:pPr>
    </w:p>
    <w:p w:rsidR="004626A7" w:rsidRPr="00524C9B" w:rsidRDefault="004626A7" w:rsidP="00524C9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4C9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Taberele vor fi organizate în perioada 9-29 august, pe serii de șase zile</w:t>
      </w:r>
      <w:r w:rsidR="00524C9B" w:rsidRPr="00524C9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la Costinești</w:t>
      </w:r>
      <w:r w:rsidRPr="00524C9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.</w:t>
      </w:r>
      <w:r w:rsidR="00524C9B" w:rsidRPr="00524C9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La solicitarea universității către CCS Iași s-ar </w:t>
      </w:r>
      <w:bookmarkStart w:id="0" w:name="_GoBack"/>
      <w:bookmarkEnd w:id="0"/>
      <w:r w:rsidR="00524C9B" w:rsidRPr="00524C9B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putea achiziționa și locuri la munte. </w:t>
      </w:r>
    </w:p>
    <w:p w:rsidR="004626A7" w:rsidRPr="00524C9B" w:rsidRDefault="004626A7" w:rsidP="004626A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4C9B">
        <w:rPr>
          <w:rFonts w:ascii="Arial" w:eastAsia="Times New Roman" w:hAnsi="Arial" w:cs="Arial"/>
          <w:color w:val="000000"/>
          <w:sz w:val="24"/>
          <w:szCs w:val="24"/>
        </w:rPr>
        <w:t>Seria I: 9-14 august</w:t>
      </w:r>
    </w:p>
    <w:p w:rsidR="004626A7" w:rsidRPr="00524C9B" w:rsidRDefault="004626A7" w:rsidP="004626A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4C9B">
        <w:rPr>
          <w:rFonts w:ascii="Arial" w:eastAsia="Times New Roman" w:hAnsi="Arial" w:cs="Arial"/>
          <w:color w:val="000000"/>
          <w:sz w:val="24"/>
          <w:szCs w:val="24"/>
        </w:rPr>
        <w:t>Seria II: 14-19 august</w:t>
      </w:r>
    </w:p>
    <w:p w:rsidR="004626A7" w:rsidRPr="00524C9B" w:rsidRDefault="004626A7" w:rsidP="004626A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24C9B">
        <w:rPr>
          <w:rFonts w:ascii="Arial" w:eastAsia="Times New Roman" w:hAnsi="Arial" w:cs="Arial"/>
          <w:color w:val="000000"/>
          <w:sz w:val="24"/>
          <w:szCs w:val="24"/>
        </w:rPr>
        <w:t>Seria III: 19-24 august</w:t>
      </w:r>
    </w:p>
    <w:p w:rsidR="004626A7" w:rsidRPr="004626A7" w:rsidRDefault="004626A7" w:rsidP="004626A7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 w:rsidRPr="00524C9B">
        <w:rPr>
          <w:rFonts w:ascii="Arial" w:eastAsia="Times New Roman" w:hAnsi="Arial" w:cs="Arial"/>
          <w:color w:val="000000"/>
          <w:sz w:val="24"/>
          <w:szCs w:val="24"/>
        </w:rPr>
        <w:t xml:space="preserve">Seria IV: </w:t>
      </w:r>
      <w:r w:rsidRPr="004626A7">
        <w:rPr>
          <w:rFonts w:ascii="Arial" w:eastAsia="Times New Roman" w:hAnsi="Arial" w:cs="Arial"/>
          <w:color w:val="000000"/>
          <w:sz w:val="24"/>
          <w:szCs w:val="24"/>
          <w:lang w:val="en-US"/>
        </w:rPr>
        <w:t>24-29 august</w:t>
      </w:r>
    </w:p>
    <w:p w:rsidR="004626A7" w:rsidRPr="004626A7" w:rsidRDefault="004626A7" w:rsidP="004626A7">
      <w:pPr>
        <w:spacing w:after="0"/>
        <w:ind w:firstLine="720"/>
        <w:jc w:val="both"/>
        <w:rPr>
          <w:rFonts w:ascii="Arial" w:hAnsi="Arial" w:cs="Arial"/>
        </w:rPr>
      </w:pPr>
    </w:p>
    <w:p w:rsidR="004626A7" w:rsidRPr="004626A7" w:rsidRDefault="004626A7" w:rsidP="004626A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626A7">
        <w:rPr>
          <w:rFonts w:ascii="Arial" w:hAnsi="Arial" w:cs="Arial"/>
          <w:sz w:val="24"/>
          <w:szCs w:val="24"/>
        </w:rPr>
        <w:t>Vă rugăm să furnizați și liste de rezerve, pentru că în fiecare an primim suplimentare de locuri.</w:t>
      </w:r>
    </w:p>
    <w:p w:rsidR="004626A7" w:rsidRDefault="004626A7" w:rsidP="004626A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4626A7">
        <w:rPr>
          <w:rFonts w:ascii="Arial" w:hAnsi="Arial" w:cs="Arial"/>
          <w:sz w:val="24"/>
          <w:szCs w:val="24"/>
        </w:rPr>
        <w:lastRenderedPageBreak/>
        <w:t>CCS Iași ne-a transmis că normele de selecție a studenților nu sunt schimbate</w:t>
      </w:r>
      <w:r>
        <w:rPr>
          <w:rFonts w:ascii="Arial" w:hAnsi="Arial" w:cs="Arial"/>
          <w:sz w:val="24"/>
          <w:szCs w:val="24"/>
        </w:rPr>
        <w:t xml:space="preserve"> față de cele de anul trecut</w:t>
      </w:r>
      <w:r w:rsidRPr="004626A7">
        <w:rPr>
          <w:rFonts w:ascii="Arial" w:hAnsi="Arial" w:cs="Arial"/>
          <w:sz w:val="24"/>
          <w:szCs w:val="24"/>
        </w:rPr>
        <w:t xml:space="preserve">. </w:t>
      </w:r>
    </w:p>
    <w:p w:rsidR="004626A7" w:rsidRDefault="004626A7" w:rsidP="004626A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asemenea, vă rugăm să solicitați studenților copie dupa cartea de identitate și copie după carnetul de student vizat </w:t>
      </w:r>
      <w:r w:rsidR="00D07424">
        <w:rPr>
          <w:rFonts w:ascii="Arial" w:hAnsi="Arial" w:cs="Arial"/>
          <w:sz w:val="24"/>
          <w:szCs w:val="24"/>
        </w:rPr>
        <w:t>pe anul universitar în curs/</w:t>
      </w:r>
      <w:r>
        <w:rPr>
          <w:rFonts w:ascii="Arial" w:hAnsi="Arial" w:cs="Arial"/>
          <w:sz w:val="24"/>
          <w:szCs w:val="24"/>
        </w:rPr>
        <w:t>adeverință de student.</w:t>
      </w:r>
    </w:p>
    <w:p w:rsidR="004626A7" w:rsidRDefault="004626A7" w:rsidP="004626A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Imediat ce</w:t>
      </w:r>
      <w:r w:rsidRPr="004626A7">
        <w:rPr>
          <w:rFonts w:ascii="Arial" w:hAnsi="Arial" w:cs="Arial"/>
          <w:sz w:val="24"/>
          <w:szCs w:val="24"/>
        </w:rPr>
        <w:t xml:space="preserve"> vom primi informații suplimentare de la CCS Iași și Ministerul Familiei, Tineretului și Egalității de Șanse, le vom transmite către dvs.</w:t>
      </w:r>
    </w:p>
    <w:p w:rsidR="004626A7" w:rsidRDefault="00D07424" w:rsidP="000F76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Multumim.</w:t>
      </w:r>
    </w:p>
    <w:p w:rsidR="00D07424" w:rsidRDefault="00D07424" w:rsidP="000F7693">
      <w:pPr>
        <w:spacing w:after="0" w:line="360" w:lineRule="auto"/>
        <w:jc w:val="both"/>
        <w:rPr>
          <w:rFonts w:ascii="Arial" w:hAnsi="Arial" w:cs="Arial"/>
        </w:rPr>
      </w:pPr>
    </w:p>
    <w:p w:rsidR="003E1AD1" w:rsidRDefault="003E1AD1" w:rsidP="000F769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 consideraţie,</w:t>
      </w:r>
    </w:p>
    <w:p w:rsidR="003E1AD1" w:rsidRDefault="003E1AD1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Prorector Relaţia cu Studenţii,</w:t>
      </w:r>
    </w:p>
    <w:p w:rsidR="003E1AD1" w:rsidRDefault="000F7693" w:rsidP="000F76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Conf.univ.dr.ing. Lidia GAIGINSCHI</w:t>
      </w:r>
    </w:p>
    <w:p w:rsidR="003E1AD1" w:rsidRDefault="003E1AD1" w:rsidP="000F769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Întocmit,</w:t>
      </w:r>
      <w:r>
        <w:rPr>
          <w:rFonts w:ascii="Arial" w:hAnsi="Arial" w:cs="Arial"/>
        </w:rPr>
        <w:tab/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Secretar universitate,</w:t>
      </w:r>
    </w:p>
    <w:p w:rsidR="003E1AD1" w:rsidRDefault="003E1AD1" w:rsidP="000F769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Cornelia Murariu</w:t>
      </w:r>
      <w:r>
        <w:rPr>
          <w:rFonts w:ascii="Arial" w:hAnsi="Arial" w:cs="Arial"/>
        </w:rPr>
        <w:tab/>
      </w:r>
    </w:p>
    <w:p w:rsidR="00F73C2D" w:rsidRDefault="00F73C2D" w:rsidP="000F7693">
      <w:pPr>
        <w:spacing w:after="0" w:line="240" w:lineRule="auto"/>
        <w:jc w:val="right"/>
        <w:rPr>
          <w:rFonts w:ascii="Arial" w:hAnsi="Arial" w:cs="Arial"/>
        </w:rPr>
      </w:pPr>
    </w:p>
    <w:p w:rsidR="00F73C2D" w:rsidRDefault="00F73C2D" w:rsidP="000F7693">
      <w:pPr>
        <w:spacing w:after="0" w:line="240" w:lineRule="auto"/>
        <w:jc w:val="right"/>
        <w:rPr>
          <w:rFonts w:ascii="Arial" w:hAnsi="Arial" w:cs="Arial"/>
        </w:rPr>
      </w:pPr>
    </w:p>
    <w:p w:rsidR="00F73C2D" w:rsidRDefault="00F73C2D" w:rsidP="000F7693">
      <w:pPr>
        <w:spacing w:after="0" w:line="240" w:lineRule="auto"/>
        <w:jc w:val="right"/>
        <w:rPr>
          <w:rFonts w:ascii="Arial" w:hAnsi="Arial" w:cs="Arial"/>
        </w:rPr>
      </w:pPr>
    </w:p>
    <w:p w:rsidR="00F73C2D" w:rsidRPr="00F73C2D" w:rsidRDefault="00F73C2D" w:rsidP="00F73C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3C2D" w:rsidRPr="00F73C2D" w:rsidRDefault="00F73C2D" w:rsidP="00F73C2D">
      <w:pPr>
        <w:spacing w:after="0" w:line="240" w:lineRule="auto"/>
        <w:jc w:val="right"/>
        <w:rPr>
          <w:rFonts w:ascii="Arial" w:hAnsi="Arial" w:cs="Arial"/>
        </w:rPr>
      </w:pPr>
    </w:p>
    <w:sectPr w:rsidR="00F73C2D" w:rsidRPr="00F73C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9A" w:rsidRDefault="0077799A" w:rsidP="001E1836">
      <w:pPr>
        <w:spacing w:after="0" w:line="240" w:lineRule="auto"/>
      </w:pPr>
      <w:r>
        <w:separator/>
      </w:r>
    </w:p>
  </w:endnote>
  <w:endnote w:type="continuationSeparator" w:id="0">
    <w:p w:rsidR="0077799A" w:rsidRDefault="0077799A" w:rsidP="001E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2D" w:rsidRPr="005F3604" w:rsidRDefault="00A3772D" w:rsidP="00A3772D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AE98D2" wp14:editId="092970F5">
              <wp:simplePos x="0" y="0"/>
              <wp:positionH relativeFrom="margin">
                <wp:posOffset>-42545</wp:posOffset>
              </wp:positionH>
              <wp:positionV relativeFrom="paragraph">
                <wp:posOffset>-5715</wp:posOffset>
              </wp:positionV>
              <wp:extent cx="4907915" cy="4762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A3772D" w:rsidRPr="00DC5BC9" w:rsidRDefault="00B73A29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Bulevardul Prof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. Dimitrie Mangeron nr. 67, 700050, Iaşi</w:t>
                          </w:r>
                        </w:p>
                        <w:p w:rsidR="00A3772D" w:rsidRPr="00DC5BC9" w:rsidRDefault="00981828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</w:pP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Tel: 40 232 262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 |  Fax: 40 232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262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>328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|</w:t>
                          </w:r>
                          <w:r w:rsidR="00DC5BC9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 www.tuiasi.ro | pro_stud</w:t>
                          </w:r>
                          <w:r w:rsidR="00A3772D" w:rsidRPr="00DC5BC9">
                            <w:rPr>
                              <w:rFonts w:ascii="Myriad Pro" w:hAnsi="Myriad Pro"/>
                              <w:color w:val="000000"/>
                              <w:sz w:val="18"/>
                              <w:szCs w:val="18"/>
                            </w:rPr>
                            <w:t xml:space="preserve">@tuiasi.ro </w:t>
                          </w:r>
                        </w:p>
                        <w:p w:rsidR="00A3772D" w:rsidRPr="00DF0B4D" w:rsidRDefault="00A3772D" w:rsidP="00A3772D">
                          <w:pPr>
                            <w:spacing w:line="240" w:lineRule="auto"/>
                            <w:rPr>
                              <w:rFonts w:ascii="Myriad Pro" w:hAnsi="Myriad Pro"/>
                              <w:color w:val="99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AE98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3.35pt;margin-top:-.45pt;width:386.4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8ISAIAAEwEAAAOAAAAZHJzL2Uyb0RvYy54bWysVMlu2zAQvRfoPxC8K1pKy5YQOUjsuCiQ&#10;LkDSD6ApyhIqcViSjpQG/fcOqSxueyt6EchZ3sy8N9T5xTT05F4a24GqaHqWUCKVgLpTh4p+vdtF&#10;K0qs46rmPShZ0Qdp6cX67ZvzUZcygxb6WhqCIMqWo65o65wu49iKVg7cnoGWCp0NmIE7vJpDXBs+&#10;IvrQx1mS5PEIptYGhLQWrdvZSdcBv2mkcJ+bxkpH+opiby58Tfju/Tden/PyYLhuO/HUBv+HLgbe&#10;KSz6ArXljpOj6f6CGjphwELjzgQMMTRNJ2SYAadJkz+muW25lmEWJMfqF5rs/4MVn+6/GNLVFc0p&#10;UXxAie7k5MgVTCT37Izalhh0qzHMTWhGlcOkVt+A+GaJgk3L1UFeGgNjK3mN3aU+Mz5JnXGsB9mP&#10;H6HGMvzoIABNjRk8dUgGQXRU6eFFGd+KQCMrkmWRLigR6GPLPFsE6WJePmdrY917CQPxh4oaVD6g&#10;8/sb63w3vHwO8cUU7Lq+D+r36jcDBs4WrI2p3ue7CGI+FklxvbpesYhl+XXEkrqOLncbFuW7dLnY&#10;vttuNtv057xUJ0lpxpKrrIh2+WoZsYYtomKZrKIkLa6KPGEF2+5CEpZ+LhrI83zNzLlpPwWVArOe&#10;2D3UD8imgXml8QnioQXzg5IR17mi9vuRG0lJ/0GhIkXKmN//cGGLZYYXc+rZn3q4EghVUUfJfNy4&#10;+c0ctekOLVaad0DBJarYdIHg166etMeVDbw/PS//Jk7vIer1J7D+BQAA//8DAFBLAwQUAAYACAAA&#10;ACEATixMRNwAAAAHAQAADwAAAGRycy9kb3ducmV2LnhtbEyOzU7DMBCE70i8g7VI3Fq7VUlpiFMh&#10;EFcQ5Ufito23SUS8jmK3CW/PcqKn2dGMZr9iO/lOnWiIbWALi7kBRVwF13Jt4f3taXYLKiZkh11g&#10;svBDEbbl5UWBuQsjv9Jpl2olIxxztNCk1Odax6ohj3EeemLJDmHwmMQOtXYDjjLuO700JtMeW5YP&#10;Dfb00FD1vTt6Cx/Ph6/PlXmpH/1NP4bJaPYbbe311XR/ByrRlP7L8Icv6FAK0z4c2UXVWZhla2mK&#10;bkBJvM6yJai9HKsF6LLQ5/zlLwAAAP//AwBQSwECLQAUAAYACAAAACEAtoM4kv4AAADhAQAAEwAA&#10;AAAAAAAAAAAAAAAAAAAAW0NvbnRlbnRfVHlwZXNdLnhtbFBLAQItABQABgAIAAAAIQA4/SH/1gAA&#10;AJQBAAALAAAAAAAAAAAAAAAAAC8BAABfcmVscy8ucmVsc1BLAQItABQABgAIAAAAIQDxsU8ISAIA&#10;AEwEAAAOAAAAAAAAAAAAAAAAAC4CAABkcnMvZTJvRG9jLnhtbFBLAQItABQABgAIAAAAIQBOLExE&#10;3AAAAAcBAAAPAAAAAAAAAAAAAAAAAKIEAABkcnMvZG93bnJldi54bWxQSwUGAAAAAAQABADzAAAA&#10;qwUAAAAA&#10;" filled="f" stroked="f">
              <v:textbox>
                <w:txbxContent>
                  <w:p w:rsidR="00A3772D" w:rsidRPr="00DC5BC9" w:rsidRDefault="00B73A29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Bulevardul Prof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. Dimitrie Mangeron nr. 67, 700050, Iaşi</w:t>
                    </w:r>
                  </w:p>
                  <w:p w:rsidR="00A3772D" w:rsidRPr="00DC5BC9" w:rsidRDefault="00981828" w:rsidP="00A3772D">
                    <w:pPr>
                      <w:spacing w:line="240" w:lineRule="auto"/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</w:pP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Tel: 40 232 262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 |  Fax: 40 232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262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>328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|</w:t>
                    </w:r>
                    <w:r w:rsidR="00DC5BC9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 www.tuiasi.ro | pro_stud</w:t>
                    </w:r>
                    <w:r w:rsidR="00A3772D" w:rsidRPr="00DC5BC9">
                      <w:rPr>
                        <w:rFonts w:ascii="Myriad Pro" w:hAnsi="Myriad Pro"/>
                        <w:color w:val="000000"/>
                        <w:sz w:val="18"/>
                        <w:szCs w:val="18"/>
                      </w:rPr>
                      <w:t xml:space="preserve">@tuiasi.ro </w:t>
                    </w:r>
                  </w:p>
                  <w:p w:rsidR="00A3772D" w:rsidRPr="00DF0B4D" w:rsidRDefault="00A3772D" w:rsidP="00A3772D">
                    <w:pPr>
                      <w:spacing w:line="240" w:lineRule="auto"/>
                      <w:rPr>
                        <w:rFonts w:ascii="Myriad Pro" w:hAnsi="Myriad Pro"/>
                        <w:color w:val="99000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A7A50E2" wp14:editId="217DD7AD">
              <wp:simplePos x="0" y="0"/>
              <wp:positionH relativeFrom="column">
                <wp:posOffset>-38100</wp:posOffset>
              </wp:positionH>
              <wp:positionV relativeFrom="paragraph">
                <wp:posOffset>59055</wp:posOffset>
              </wp:positionV>
              <wp:extent cx="78740" cy="276860"/>
              <wp:effectExtent l="0" t="4445" r="0" b="4445"/>
              <wp:wrapTight wrapText="bothSides">
                <wp:wrapPolygon edited="0">
                  <wp:start x="-348" y="0"/>
                  <wp:lineTo x="-348" y="21154"/>
                  <wp:lineTo x="21600" y="21154"/>
                  <wp:lineTo x="21600" y="0"/>
                  <wp:lineTo x="-348" y="0"/>
                </wp:wrapPolygon>
              </wp:wrapTight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76860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772D" w:rsidRDefault="00A3772D" w:rsidP="00A377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A50E2" id="Rectangle 5" o:spid="_x0000_s1028" style="position:absolute;margin-left:-3pt;margin-top:4.65pt;width:6.2pt;height:2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aQ7jAIAABkFAAAOAAAAZHJzL2Uyb0RvYy54bWysVNuO0zAQfUfiHyy/d3NR2jTRpqu9UIS0&#10;wIqFD3BtJ7FwbGO7TRfEvzN22tIFHhCiD64nMx7POXPGl1f7QaIdt05o1eDsIsWIK6qZUF2DP31c&#10;z5YYOU8UI1Ir3uAn7vDV6uWLy9HUPNe9loxbBEmUq0fT4N57UyeJoz0fiLvQhitwttoOxINpu4RZ&#10;MkL2QSZ5mi6SUVtmrKbcOfh6NznxKuZvW079+7Z13CPZYKjNx9XGdRPWZHVJ6s4S0wt6KIP8QxUD&#10;EQouPaW6I56grRW/pRoEtdrp1l9QPSS6bQXlEQOgydJf0Dz2xPCIBchx5kST+39p6bvdg0WCNXiO&#10;kSIDtOgDkEZUJzmaB3pG42qIejQPNgB05l7Tzw4pfdtDFL+2Vo89JwyKykJ88uxAMBwcRZvxrWaQ&#10;nWy9jkztWzuEhMAB2seGPJ0awvceUfhYLssCukbBk5eL5SL2KyH18ayxzr/mekBh02ALlcfcZHfv&#10;fKiF1MeQWLuWgq2FlNGw3eZWWrQjII18PS+qRSwfIJ6HSRWClQ7HpozTFygR7gi+UGxs9bcqy4v0&#10;Jq9m68WynBXrYj6rynQ5S7PqplqkRVXcrb+HArOi7gVjXN0LxY+yy4q/a+thACbBROGhEbjPyxSo&#10;IrKDOaTeRh6eIXHngNP4+xPgQXiYSCmGBi9PQaQOLX6lGFBAak+EnPbJcyiRceDj+B8ZioIIGpi0&#10;5PebfRRcflTXRrMnUIjV0EKAAK8JbHptv2I0wmQ22H3ZEssxkm8UqKzKiiAKH41iXuZg2HPP5txD&#10;FIVUEyVoMm799ABsjRVdD3dlkSylr0GbrYjCCbqd6jooGuYvojq8FWHAz+0Y9fNFW/0AAAD//wMA&#10;UEsDBBQABgAIAAAAIQC9rd/C3gAAAAUBAAAPAAAAZHJzL2Rvd25yZXYueG1sTI9BS8NAFITvgv9h&#10;eYIXaTetGmzMSxFBRRBtqwePr9lnEs2+XbLbNv5715MehxlmvimXo+3VnofQOUGYTTNQLLUznTQI&#10;b693kytQIZIY6p0wwjcHWFbHRyUVxh1kzftNbFQqkVAQQhujL7QOdcuWwtR5luR9uMFSTHJotBno&#10;kMptr+dZlmtLnaSFljzftlx/bXYWIfferJ9fZvft5+ps9fDuHp+o9oinJ+PNNajIY/wLwy9+Qocq&#10;MW3dTkxQPcIkT1ciwuIcVLLzC1BbhMv5AnRV6v/01Q8AAAD//wMAUEsBAi0AFAAGAAgAAAAhALaD&#10;OJL+AAAA4QEAABMAAAAAAAAAAAAAAAAAAAAAAFtDb250ZW50X1R5cGVzXS54bWxQSwECLQAUAAYA&#10;CAAAACEAOP0h/9YAAACUAQAACwAAAAAAAAAAAAAAAAAvAQAAX3JlbHMvLnJlbHNQSwECLQAUAAYA&#10;CAAAACEAdNGkO4wCAAAZBQAADgAAAAAAAAAAAAAAAAAuAgAAZHJzL2Uyb0RvYy54bWxQSwECLQAU&#10;AAYACAAAACEAva3fwt4AAAAFAQAADwAAAAAAAAAAAAAAAADmBAAAZHJzL2Rvd25yZXYueG1sUEsF&#10;BgAAAAAEAAQA8wAAAPEFAAAAAA==&#10;" fillcolor="#2f5496" stroked="f" strokeweight="1pt">
              <v:textbox>
                <w:txbxContent>
                  <w:p w:rsidR="00A3772D" w:rsidRDefault="00A3772D" w:rsidP="00A3772D">
                    <w:pPr>
                      <w:jc w:val="center"/>
                    </w:pPr>
                  </w:p>
                </w:txbxContent>
              </v:textbox>
              <w10:wrap type="tight"/>
            </v:rect>
          </w:pict>
        </mc:Fallback>
      </mc:AlternateContent>
    </w:r>
    <w:r>
      <w:t xml:space="preserve"> </w:t>
    </w:r>
  </w:p>
  <w:p w:rsidR="00A3772D" w:rsidRPr="00A82762" w:rsidRDefault="00A3772D" w:rsidP="00A3772D">
    <w:pPr>
      <w:pStyle w:val="Footer"/>
    </w:pPr>
  </w:p>
  <w:p w:rsidR="001E1836" w:rsidRDefault="001E1836" w:rsidP="00A3772D">
    <w:pPr>
      <w:pStyle w:val="Footer"/>
      <w:tabs>
        <w:tab w:val="clear" w:pos="4536"/>
        <w:tab w:val="clear" w:pos="9072"/>
        <w:tab w:val="left" w:pos="24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9A" w:rsidRDefault="0077799A" w:rsidP="001E1836">
      <w:pPr>
        <w:spacing w:after="0" w:line="240" w:lineRule="auto"/>
      </w:pPr>
      <w:r>
        <w:separator/>
      </w:r>
    </w:p>
  </w:footnote>
  <w:footnote w:type="continuationSeparator" w:id="0">
    <w:p w:rsidR="0077799A" w:rsidRDefault="0077799A" w:rsidP="001E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36" w:rsidRDefault="001E1836" w:rsidP="001E183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E3E277" wp14:editId="7673CC70">
              <wp:simplePos x="0" y="0"/>
              <wp:positionH relativeFrom="column">
                <wp:posOffset>1157605</wp:posOffset>
              </wp:positionH>
              <wp:positionV relativeFrom="paragraph">
                <wp:posOffset>-191770</wp:posOffset>
              </wp:positionV>
              <wp:extent cx="3797935" cy="704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836" w:rsidRDefault="001E1836" w:rsidP="008924C2">
                          <w:pPr>
                            <w:jc w:val="center"/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b/>
                              <w:bCs/>
                              <w:color w:val="366091"/>
                            </w:rPr>
                            <w:t>UNIVERSITATEA TEHNICĂ ,,GHEORGHE ASACHI” DIN IAȘI</w:t>
                          </w:r>
                        </w:p>
                        <w:p w:rsidR="001E1836" w:rsidRDefault="00981828" w:rsidP="00A41EEF">
                          <w:pPr>
                            <w:spacing w:after="0"/>
                            <w:jc w:val="center"/>
                            <w:rPr>
                              <w:rFonts w:ascii="Myriad Pro" w:hAnsi="Myriad Pro" w:cs="Myriad Pro"/>
                              <w:color w:val="366091"/>
                            </w:rPr>
                          </w:pPr>
                          <w:r>
                            <w:rPr>
                              <w:rFonts w:ascii="Myriad Pro" w:hAnsi="Myriad Pro" w:cs="Myriad Pro"/>
                              <w:color w:val="366091"/>
                            </w:rPr>
                            <w:t>Prorectorat Relația cu Studenții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3E27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1.15pt;margin-top:-15.1pt;width:299.0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hAtwIAALkFAAAOAAAAZHJzL2Uyb0RvYy54bWysVNtunDAQfa/Uf7D8ToCNWS4KWyXLUlVK&#10;L1LSD/CCWayCTW3vsmnVf+/Y7C3JS9WWB2R7xmfmzBzPzbt936EdU5pLkePwKsCIiUrWXGxy/PWx&#10;9BKMtKGipp0ULMdPTON3i7dvbsYhYzPZyq5mCgGI0Nk45Lg1Zsh8X1ct66m+kgMTYGyk6qmBrdr4&#10;taIjoPedPwuCuT9KVQ9KVkxrOC0mI144/KZhlfncNJoZ1OUYcjPur9x/bf/+4oZmG0WHlleHNOhf&#10;ZNFTLiDoCaqghqKt4q+gel4pqWVjrirZ+7JpeMUcB2ATBi/YPLR0YI4LFEcPpzLp/wdbfdp9UYjX&#10;OSYYCdpDix7Z3qA7uUfEVmccdAZODwO4mT0cQ5cdUz3cy+qbRkIuWyo27FYpObaM1pBdaG/6F1cn&#10;HG1B1uNHWUMYujXSAe0b1dvSQTEQoEOXnk6dsalUcHgdp3F6HWFUgS0OSBK51vk0O94elDbvmeyR&#10;XeRYQecdOt3da2OzodnRxQYTsuRd57rfiWcH4DidQGy4am02C9fMn2mQrpJVQjwym688EhSFd1su&#10;iTcvwzgqrovlsgh/2bghyVpe10zYMEdhheTPGneQ+CSJk7S07Hht4WxKWm3Wy06hHQVhl+5zNQfL&#10;2c1/noYrAnB5QSmckeBulnrlPIk9UpLIS+Mg8YIwvUvnAUlJUT6ndM8F+3dKaMxxGs2iSUznpF9w&#10;C9z3mhvNem5gdHS8z3FycqKZleBK1K61hvJuWl+UwqZ/LgW0+9hoJ1ir0UmtZr/eA4pV8VrWTyBd&#10;JUFZoE+Yd7BopfqB0QizI8f6+5YqhlH3QYD805AQO2zchkTxDDbq0rK+tFBRAVSODUbTcmmmAbUd&#10;FN+0EGl6cELewpNpuFPzOavDQ4P54EgdZpkdQJd753WeuIvfAAAA//8DAFBLAwQUAAYACAAAACEA&#10;+Vi1tN4AAAAKAQAADwAAAGRycy9kb3ducmV2LnhtbEyPy07DMBBF90j8gzVI7Fq7aQGTxqkQiC2I&#10;8pDYufE0iYjHUew24e87XcHyao7uPVNsJt+JIw6xDWRgMVcgkKrgWqoNfLw/zzSImCw52wVCA78Y&#10;YVNeXhQ2d2GkNzxuUy24hGJuDTQp9bmUsWrQ2zgPPRLf9mHwNnEcaukGO3K572Sm1K30tiVeaGyP&#10;jw1WP9uDN/D5sv/+WqnX+snf9GOYlCR/L425vpoe1iASTukPhrM+q0PJTrtwIBdFx1lnS0YNzJYq&#10;A8HEnVYrEDsDWmmQZSH/v1CeAAAA//8DAFBLAQItABQABgAIAAAAIQC2gziS/gAAAOEBAAATAAAA&#10;AAAAAAAAAAAAAAAAAABbQ29udGVudF9UeXBlc10ueG1sUEsBAi0AFAAGAAgAAAAhADj9If/WAAAA&#10;lAEAAAsAAAAAAAAAAAAAAAAALwEAAF9yZWxzLy5yZWxzUEsBAi0AFAAGAAgAAAAhAPB4CEC3AgAA&#10;uQUAAA4AAAAAAAAAAAAAAAAALgIAAGRycy9lMm9Eb2MueG1sUEsBAi0AFAAGAAgAAAAhAPlYtbTe&#10;AAAACgEAAA8AAAAAAAAAAAAAAAAAEQUAAGRycy9kb3ducmV2LnhtbFBLBQYAAAAABAAEAPMAAAAc&#10;BgAAAAA=&#10;" filled="f" stroked="f">
              <v:textbox>
                <w:txbxContent>
                  <w:p w:rsidR="001E1836" w:rsidRDefault="001E1836" w:rsidP="008924C2">
                    <w:pPr>
                      <w:jc w:val="center"/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b/>
                        <w:bCs/>
                        <w:color w:val="366091"/>
                      </w:rPr>
                      <w:t>UNIVERSITATEA TEHNICĂ ,,GHEORGHE ASACHI” DIN IAȘI</w:t>
                    </w:r>
                  </w:p>
                  <w:p w:rsidR="001E1836" w:rsidRDefault="00981828" w:rsidP="00A41EEF">
                    <w:pPr>
                      <w:spacing w:after="0"/>
                      <w:jc w:val="center"/>
                      <w:rPr>
                        <w:rFonts w:ascii="Myriad Pro" w:hAnsi="Myriad Pro" w:cs="Myriad Pro"/>
                        <w:color w:val="366091"/>
                      </w:rPr>
                    </w:pPr>
                    <w:r>
                      <w:rPr>
                        <w:rFonts w:ascii="Myriad Pro" w:hAnsi="Myriad Pro" w:cs="Myriad Pro"/>
                        <w:color w:val="366091"/>
                      </w:rPr>
                      <w:t>Prorectorat Relația cu Studenții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037D093" wp14:editId="58498B2A">
          <wp:simplePos x="0" y="0"/>
          <wp:positionH relativeFrom="column">
            <wp:posOffset>-918845</wp:posOffset>
          </wp:positionH>
          <wp:positionV relativeFrom="paragraph">
            <wp:posOffset>-429260</wp:posOffset>
          </wp:positionV>
          <wp:extent cx="7616190" cy="789182"/>
          <wp:effectExtent l="0" t="0" r="3810" b="0"/>
          <wp:wrapNone/>
          <wp:docPr id="3" name="Picture 3" descr="antet-ut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ntet-uti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789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  <w:p w:rsidR="001E1836" w:rsidRDefault="001E1836" w:rsidP="001E1836">
    <w:pPr>
      <w:pStyle w:val="Header"/>
    </w:pPr>
  </w:p>
  <w:p w:rsidR="001E1836" w:rsidRDefault="001E1836" w:rsidP="001E1836">
    <w:pPr>
      <w:pStyle w:val="Header"/>
    </w:pPr>
  </w:p>
  <w:p w:rsidR="001E1836" w:rsidRDefault="001E1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660"/>
    <w:multiLevelType w:val="multilevel"/>
    <w:tmpl w:val="B3C6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1E7047"/>
    <w:multiLevelType w:val="hybridMultilevel"/>
    <w:tmpl w:val="89144A08"/>
    <w:lvl w:ilvl="0" w:tplc="9F4CD8C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36"/>
    <w:rsid w:val="00010483"/>
    <w:rsid w:val="000C42C4"/>
    <w:rsid w:val="000F7693"/>
    <w:rsid w:val="00145436"/>
    <w:rsid w:val="001C2E1A"/>
    <w:rsid w:val="001E1836"/>
    <w:rsid w:val="001E5FBF"/>
    <w:rsid w:val="001F0D03"/>
    <w:rsid w:val="00222922"/>
    <w:rsid w:val="00261B82"/>
    <w:rsid w:val="00264350"/>
    <w:rsid w:val="00293B8D"/>
    <w:rsid w:val="00301A08"/>
    <w:rsid w:val="00382231"/>
    <w:rsid w:val="003924C6"/>
    <w:rsid w:val="003A4FBF"/>
    <w:rsid w:val="003E1AD1"/>
    <w:rsid w:val="003E7378"/>
    <w:rsid w:val="00400B88"/>
    <w:rsid w:val="00403962"/>
    <w:rsid w:val="004155E0"/>
    <w:rsid w:val="004222FB"/>
    <w:rsid w:val="004263F9"/>
    <w:rsid w:val="004626A7"/>
    <w:rsid w:val="004D6889"/>
    <w:rsid w:val="00524C9B"/>
    <w:rsid w:val="005452CB"/>
    <w:rsid w:val="0057524E"/>
    <w:rsid w:val="00586559"/>
    <w:rsid w:val="00673CAD"/>
    <w:rsid w:val="006927AE"/>
    <w:rsid w:val="006D53C1"/>
    <w:rsid w:val="006F604B"/>
    <w:rsid w:val="0070401D"/>
    <w:rsid w:val="007054E5"/>
    <w:rsid w:val="00773243"/>
    <w:rsid w:val="00773FBC"/>
    <w:rsid w:val="00774236"/>
    <w:rsid w:val="0077799A"/>
    <w:rsid w:val="007C4BF1"/>
    <w:rsid w:val="00821E43"/>
    <w:rsid w:val="00833EFD"/>
    <w:rsid w:val="00877A3F"/>
    <w:rsid w:val="008924C2"/>
    <w:rsid w:val="008E22D6"/>
    <w:rsid w:val="00981828"/>
    <w:rsid w:val="009B41EF"/>
    <w:rsid w:val="009B7CF4"/>
    <w:rsid w:val="009F5AB8"/>
    <w:rsid w:val="00A066E0"/>
    <w:rsid w:val="00A31A20"/>
    <w:rsid w:val="00A3772D"/>
    <w:rsid w:val="00A41EEF"/>
    <w:rsid w:val="00A477E7"/>
    <w:rsid w:val="00AD62D9"/>
    <w:rsid w:val="00B73A29"/>
    <w:rsid w:val="00B741B3"/>
    <w:rsid w:val="00B83DEE"/>
    <w:rsid w:val="00B91958"/>
    <w:rsid w:val="00BA0EFE"/>
    <w:rsid w:val="00BF3536"/>
    <w:rsid w:val="00BF485B"/>
    <w:rsid w:val="00C55DC5"/>
    <w:rsid w:val="00CB1CA4"/>
    <w:rsid w:val="00CB4935"/>
    <w:rsid w:val="00CD61FE"/>
    <w:rsid w:val="00CE0E71"/>
    <w:rsid w:val="00CF2CBD"/>
    <w:rsid w:val="00CF7D38"/>
    <w:rsid w:val="00D07424"/>
    <w:rsid w:val="00D677EF"/>
    <w:rsid w:val="00D86BF0"/>
    <w:rsid w:val="00DA20AD"/>
    <w:rsid w:val="00DC5BC9"/>
    <w:rsid w:val="00DF363E"/>
    <w:rsid w:val="00E14718"/>
    <w:rsid w:val="00E66DEE"/>
    <w:rsid w:val="00E73B85"/>
    <w:rsid w:val="00E8234C"/>
    <w:rsid w:val="00E841D6"/>
    <w:rsid w:val="00F322FC"/>
    <w:rsid w:val="00F60882"/>
    <w:rsid w:val="00F73C2D"/>
    <w:rsid w:val="00FA2F44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7EE93"/>
  <w15:chartTrackingRefBased/>
  <w15:docId w15:val="{D59C1781-FE98-4E25-933D-8E25642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36"/>
  </w:style>
  <w:style w:type="paragraph" w:styleId="Footer">
    <w:name w:val="footer"/>
    <w:basedOn w:val="Normal"/>
    <w:link w:val="FooterChar"/>
    <w:uiPriority w:val="99"/>
    <w:unhideWhenUsed/>
    <w:rsid w:val="001E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36"/>
  </w:style>
  <w:style w:type="paragraph" w:customStyle="1" w:styleId="DefaultText">
    <w:name w:val="Default Text"/>
    <w:basedOn w:val="Normal"/>
    <w:rsid w:val="00D86BF0"/>
    <w:pPr>
      <w:spacing w:after="0" w:line="240" w:lineRule="auto"/>
      <w:jc w:val="both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82"/>
    <w:rPr>
      <w:rFonts w:ascii="Segoe UI" w:hAnsi="Segoe UI" w:cs="Segoe UI"/>
      <w:sz w:val="18"/>
      <w:szCs w:val="18"/>
    </w:rPr>
  </w:style>
  <w:style w:type="paragraph" w:customStyle="1" w:styleId="CharCharCharChar">
    <w:name w:val="Char Char Char Char"/>
    <w:basedOn w:val="Normal"/>
    <w:rsid w:val="00E14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8E22D6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52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524E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73C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626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murariu cornelia</cp:lastModifiedBy>
  <cp:revision>16</cp:revision>
  <cp:lastPrinted>2021-07-06T07:20:00Z</cp:lastPrinted>
  <dcterms:created xsi:type="dcterms:W3CDTF">2019-04-15T10:55:00Z</dcterms:created>
  <dcterms:modified xsi:type="dcterms:W3CDTF">2022-07-04T16:09:00Z</dcterms:modified>
</cp:coreProperties>
</file>